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9EA17" w14:textId="47467D33" w:rsidR="00D65AC2" w:rsidRPr="00E71557" w:rsidRDefault="00E71557" w:rsidP="00E71557">
      <w:pPr>
        <w:spacing w:after="0" w:line="240" w:lineRule="auto"/>
        <w:jc w:val="center"/>
        <w:rPr>
          <w:sz w:val="36"/>
          <w:szCs w:val="36"/>
          <w:lang w:val="es-ES"/>
        </w:rPr>
      </w:pPr>
      <w:r w:rsidRPr="00E71557">
        <w:rPr>
          <w:rFonts w:ascii="Arial" w:eastAsia="Times New Roman" w:hAnsi="Arial" w:cs="Arial"/>
          <w:b/>
          <w:sz w:val="36"/>
          <w:szCs w:val="36"/>
          <w:lang w:val="es-ES" w:eastAsia="es-MX"/>
        </w:rPr>
        <w:t>NO SE GENERA INFORMACIÓN POR NO ESTAR                                                                PREVISTO EN NINGUNA NORM</w:t>
      </w:r>
      <w:bookmarkStart w:id="0" w:name="_GoBack"/>
      <w:bookmarkEnd w:id="0"/>
      <w:r w:rsidRPr="00E71557">
        <w:rPr>
          <w:rFonts w:ascii="Arial" w:eastAsia="Times New Roman" w:hAnsi="Arial" w:cs="Arial"/>
          <w:b/>
          <w:sz w:val="36"/>
          <w:szCs w:val="36"/>
          <w:lang w:val="es-ES" w:eastAsia="es-MX"/>
        </w:rPr>
        <w:t>ATIVA ELECTORAL</w:t>
      </w:r>
    </w:p>
    <w:sectPr w:rsidR="00D65AC2" w:rsidRPr="00E715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C"/>
    <w:rsid w:val="00326DE9"/>
    <w:rsid w:val="00371D8B"/>
    <w:rsid w:val="0050657C"/>
    <w:rsid w:val="00A34F01"/>
    <w:rsid w:val="00D65AC2"/>
    <w:rsid w:val="00E71557"/>
    <w:rsid w:val="00EA7420"/>
    <w:rsid w:val="00F3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3647"/>
  <w15:chartTrackingRefBased/>
  <w15:docId w15:val="{2D23F919-91F5-4D98-93B5-573A5CA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ESQUIVEL</dc:creator>
  <cp:keywords/>
  <dc:description/>
  <cp:lastModifiedBy>JORGE ESQUIVEL</cp:lastModifiedBy>
  <cp:revision>2</cp:revision>
  <dcterms:created xsi:type="dcterms:W3CDTF">2020-02-20T19:52:00Z</dcterms:created>
  <dcterms:modified xsi:type="dcterms:W3CDTF">2020-02-20T19:52:00Z</dcterms:modified>
</cp:coreProperties>
</file>