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572E241A" w:rsidR="00112E45" w:rsidRDefault="00321817" w:rsidP="00112E45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6BC43503" w:rsidR="00112E45" w:rsidRPr="002A7162" w:rsidRDefault="002A7162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2A7162">
              <w:rPr>
                <w:b w:val="0"/>
                <w:bCs w:val="0"/>
                <w:sz w:val="24"/>
                <w:szCs w:val="24"/>
              </w:rPr>
              <w:t>SANJUANA JARAMILLO JANTE</w:t>
            </w:r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1CC32FF1" w:rsidR="00112E45" w:rsidRPr="00EF5F68" w:rsidRDefault="00783F1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2E45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649AABF1" w:rsidR="00112E45" w:rsidRPr="00EF5F68" w:rsidRDefault="00783F17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Estudio y Cuenta</w:t>
            </w:r>
          </w:p>
        </w:tc>
      </w:tr>
      <w:tr w:rsidR="00112E45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0D70945F" w:rsidR="00112E45" w:rsidRPr="00EF5F68" w:rsidRDefault="00783F1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Ponencia</w:t>
            </w:r>
          </w:p>
        </w:tc>
      </w:tr>
      <w:tr w:rsidR="00112E45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4BB60722" w:rsidR="00112E45" w:rsidRPr="00EF5F68" w:rsidRDefault="00A40B6B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Nombramiento</w:t>
            </w:r>
          </w:p>
        </w:tc>
      </w:tr>
      <w:tr w:rsidR="00112E45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5E34A5CB" w:rsidR="00112E45" w:rsidRPr="00EF5F68" w:rsidRDefault="00783F1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Sierra </w:t>
            </w:r>
            <w:proofErr w:type="spellStart"/>
            <w:proofErr w:type="gramStart"/>
            <w:r>
              <w:rPr>
                <w:sz w:val="24"/>
                <w:szCs w:val="24"/>
              </w:rPr>
              <w:t>Gador</w:t>
            </w:r>
            <w:proofErr w:type="spellEnd"/>
            <w:r>
              <w:rPr>
                <w:sz w:val="24"/>
                <w:szCs w:val="24"/>
              </w:rPr>
              <w:t xml:space="preserve">  116</w:t>
            </w:r>
            <w:proofErr w:type="gramEnd"/>
            <w:r>
              <w:rPr>
                <w:sz w:val="24"/>
                <w:szCs w:val="24"/>
              </w:rPr>
              <w:t xml:space="preserve"> Lomas 4ta sección San Luis Potosí</w:t>
            </w:r>
          </w:p>
        </w:tc>
      </w:tr>
      <w:tr w:rsidR="00112E45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51966821" w:rsidR="00112E45" w:rsidRPr="00EF5F68" w:rsidRDefault="00783F17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13 46 68 extensión 106</w:t>
            </w:r>
          </w:p>
        </w:tc>
      </w:tr>
      <w:tr w:rsidR="00112E45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23EB9086" w:rsidR="00112E45" w:rsidRPr="00EF5F68" w:rsidRDefault="00733E6F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2B66AB33" w:rsidR="00112E45" w:rsidRPr="00EF5F68" w:rsidRDefault="00783F17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Maestría</w:t>
            </w:r>
          </w:p>
        </w:tc>
        <w:tc>
          <w:tcPr>
            <w:tcW w:w="2943" w:type="dxa"/>
          </w:tcPr>
          <w:p w14:paraId="3036E717" w14:textId="6C7AFD97" w:rsidR="00112E45" w:rsidRPr="00EF5F68" w:rsidRDefault="00783F1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Abogada</w:t>
            </w:r>
          </w:p>
        </w:tc>
        <w:tc>
          <w:tcPr>
            <w:tcW w:w="3182" w:type="dxa"/>
          </w:tcPr>
          <w:p w14:paraId="454C1F98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61D573B" w14:textId="073F6265" w:rsidR="00112E45" w:rsidRPr="0023688D" w:rsidRDefault="0023688D" w:rsidP="00112E45">
            <w:pPr>
              <w:rPr>
                <w:b w:val="0"/>
                <w:bCs w:val="0"/>
                <w:sz w:val="24"/>
                <w:szCs w:val="24"/>
              </w:rPr>
            </w:pPr>
            <w:r w:rsidRPr="0023688D">
              <w:rPr>
                <w:rFonts w:ascii="Arial" w:hAnsi="Arial" w:cs="Arial"/>
                <w:b w:val="0"/>
                <w:bCs w:val="0"/>
              </w:rPr>
              <w:t xml:space="preserve">Del 12 de enero de 2015 </w:t>
            </w:r>
          </w:p>
        </w:tc>
        <w:tc>
          <w:tcPr>
            <w:tcW w:w="2840" w:type="dxa"/>
          </w:tcPr>
          <w:p w14:paraId="3EA8593C" w14:textId="25AE64EE" w:rsidR="00112E45" w:rsidRPr="0023688D" w:rsidRDefault="0023688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688D">
              <w:rPr>
                <w:rFonts w:ascii="Arial" w:hAnsi="Arial" w:cs="Arial"/>
              </w:rPr>
              <w:t>al 10 de julio de 2015</w:t>
            </w:r>
          </w:p>
        </w:tc>
        <w:tc>
          <w:tcPr>
            <w:tcW w:w="3423" w:type="dxa"/>
          </w:tcPr>
          <w:p w14:paraId="1DAE5EB4" w14:textId="77777777" w:rsidR="0023688D" w:rsidRPr="0023688D" w:rsidRDefault="0023688D" w:rsidP="0023688D">
            <w:pPr>
              <w:pStyle w:val="Ttulo8"/>
              <w:spacing w:before="0" w:line="276" w:lineRule="auto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23688D">
              <w:rPr>
                <w:rFonts w:ascii="Arial" w:hAnsi="Arial" w:cs="Arial"/>
                <w:i w:val="0"/>
                <w:sz w:val="22"/>
                <w:szCs w:val="22"/>
              </w:rPr>
              <w:t>Secretaria de Estudio y Cuenta del Tribunal Electoral de San Luis Potosí</w:t>
            </w:r>
          </w:p>
          <w:p w14:paraId="5B7434BA" w14:textId="77777777" w:rsidR="00112E45" w:rsidRPr="0023688D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12E45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2933DDD3" w14:textId="025D9F8A" w:rsidR="00112E45" w:rsidRPr="0023688D" w:rsidRDefault="0023688D" w:rsidP="00112E45">
            <w:pPr>
              <w:rPr>
                <w:rFonts w:ascii="Arial" w:hAnsi="Arial" w:cs="Arial"/>
                <w:b w:val="0"/>
                <w:bCs w:val="0"/>
                <w:iCs/>
              </w:rPr>
            </w:pPr>
            <w:r w:rsidRPr="0023688D">
              <w:rPr>
                <w:rFonts w:ascii="Arial" w:hAnsi="Arial" w:cs="Arial"/>
                <w:b w:val="0"/>
                <w:bCs w:val="0"/>
                <w:iCs/>
              </w:rPr>
              <w:t xml:space="preserve">Del 11 de julio de 2015 </w:t>
            </w:r>
          </w:p>
          <w:p w14:paraId="6B519C0B" w14:textId="57F91025" w:rsidR="0023688D" w:rsidRPr="0023688D" w:rsidRDefault="0023688D" w:rsidP="0023688D">
            <w:pPr>
              <w:rPr>
                <w:b w:val="0"/>
                <w:bCs w:val="0"/>
                <w:sz w:val="24"/>
                <w:szCs w:val="24"/>
              </w:rPr>
            </w:pPr>
            <w:r w:rsidRPr="0023688D">
              <w:rPr>
                <w:rFonts w:ascii="Arial" w:hAnsi="Arial" w:cs="Arial"/>
                <w:b w:val="0"/>
                <w:bCs w:val="0"/>
                <w:iCs/>
              </w:rPr>
              <w:t xml:space="preserve">1 de mayo de 2008 </w:t>
            </w:r>
          </w:p>
        </w:tc>
        <w:tc>
          <w:tcPr>
            <w:tcW w:w="2840" w:type="dxa"/>
          </w:tcPr>
          <w:p w14:paraId="568C09D8" w14:textId="135AAC34" w:rsidR="0023688D" w:rsidRPr="0023688D" w:rsidRDefault="0023688D" w:rsidP="00236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23688D">
              <w:rPr>
                <w:rFonts w:ascii="Arial" w:hAnsi="Arial" w:cs="Arial"/>
                <w:iCs/>
              </w:rPr>
              <w:t>al 30 de abril de 2018.</w:t>
            </w:r>
          </w:p>
          <w:p w14:paraId="76DD523E" w14:textId="77777777" w:rsidR="0023688D" w:rsidRPr="0023688D" w:rsidRDefault="0023688D" w:rsidP="00236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23688D">
              <w:rPr>
                <w:rFonts w:ascii="Arial" w:hAnsi="Arial" w:cs="Arial"/>
                <w:iCs/>
              </w:rPr>
              <w:t>al 11 de enero de 2015.</w:t>
            </w:r>
          </w:p>
          <w:p w14:paraId="34DC48AF" w14:textId="77777777" w:rsidR="00112E45" w:rsidRPr="0023688D" w:rsidRDefault="00112E45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01DD30A1" w14:textId="0BEEA1B3" w:rsidR="00112E45" w:rsidRPr="00D05DEA" w:rsidRDefault="0023688D" w:rsidP="0023688D">
            <w:pPr>
              <w:pStyle w:val="Ttulo8"/>
              <w:spacing w:before="0" w:line="276" w:lineRule="auto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DEA">
              <w:rPr>
                <w:rFonts w:ascii="Arial" w:hAnsi="Arial" w:cs="Arial"/>
                <w:i w:val="0"/>
                <w:sz w:val="22"/>
                <w:szCs w:val="22"/>
              </w:rPr>
              <w:t xml:space="preserve">Jefa de Instrucción </w:t>
            </w:r>
            <w:proofErr w:type="spellStart"/>
            <w:r w:rsidRPr="00D05DEA">
              <w:rPr>
                <w:rFonts w:ascii="Arial" w:hAnsi="Arial" w:cs="Arial"/>
                <w:i w:val="0"/>
                <w:sz w:val="22"/>
                <w:szCs w:val="22"/>
              </w:rPr>
              <w:t>Recursal</w:t>
            </w:r>
            <w:proofErr w:type="spellEnd"/>
            <w:r w:rsidRPr="00D05DEA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D05DEA">
              <w:rPr>
                <w:rFonts w:ascii="Arial" w:hAnsi="Arial" w:cs="Arial"/>
                <w:i w:val="0"/>
                <w:sz w:val="22"/>
                <w:szCs w:val="22"/>
                <w:lang w:val="es-MX"/>
              </w:rPr>
              <w:t xml:space="preserve">Consejo Estatal Electoral y de Participación Ciudadana </w:t>
            </w:r>
            <w:r w:rsidRPr="00D05DEA">
              <w:rPr>
                <w:rFonts w:ascii="Arial" w:hAnsi="Arial" w:cs="Arial"/>
                <w:i w:val="0"/>
                <w:sz w:val="22"/>
                <w:szCs w:val="22"/>
              </w:rPr>
              <w:t>San Luis Potosí, S.L.P.</w:t>
            </w:r>
          </w:p>
        </w:tc>
      </w:tr>
      <w:tr w:rsidR="0023688D" w14:paraId="229F572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B3795A2" w14:textId="26127A96" w:rsidR="0023688D" w:rsidRPr="0023688D" w:rsidRDefault="0023688D" w:rsidP="0023688D">
            <w:pPr>
              <w:rPr>
                <w:b w:val="0"/>
                <w:bCs w:val="0"/>
                <w:sz w:val="24"/>
                <w:szCs w:val="24"/>
              </w:rPr>
            </w:pPr>
            <w:r w:rsidRPr="0023688D">
              <w:rPr>
                <w:rFonts w:ascii="Arial" w:hAnsi="Arial" w:cs="Arial"/>
                <w:b w:val="0"/>
                <w:bCs w:val="0"/>
              </w:rPr>
              <w:t>Del 1 de octubre de 2018.</w:t>
            </w:r>
          </w:p>
        </w:tc>
        <w:tc>
          <w:tcPr>
            <w:tcW w:w="2840" w:type="dxa"/>
          </w:tcPr>
          <w:p w14:paraId="7E744908" w14:textId="5B2142F4" w:rsidR="0023688D" w:rsidRPr="0023688D" w:rsidRDefault="0023688D" w:rsidP="0023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688D">
              <w:rPr>
                <w:rFonts w:ascii="Arial" w:hAnsi="Arial" w:cs="Arial"/>
              </w:rPr>
              <w:t>al 26 de octubre de 2018</w:t>
            </w:r>
          </w:p>
        </w:tc>
        <w:tc>
          <w:tcPr>
            <w:tcW w:w="3423" w:type="dxa"/>
          </w:tcPr>
          <w:p w14:paraId="3A1FA1CB" w14:textId="77777777" w:rsidR="0023688D" w:rsidRDefault="0023688D" w:rsidP="00D05DEA">
            <w:pPr>
              <w:pStyle w:val="Ttulo8"/>
              <w:spacing w:before="0" w:line="276" w:lineRule="auto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D05DEA">
              <w:rPr>
                <w:rFonts w:ascii="Arial" w:hAnsi="Arial" w:cs="Arial"/>
                <w:i w:val="0"/>
                <w:sz w:val="22"/>
                <w:szCs w:val="22"/>
              </w:rPr>
              <w:t>Estancia Judicial en la Sala Superior del Tribunal Electoral del Poder Judicial de la Federación</w:t>
            </w:r>
            <w:r w:rsidR="00D05DEA"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  <w:r w:rsidRPr="00D05DEA">
              <w:rPr>
                <w:rStyle w:val="Refdenotaalpie"/>
                <w:rFonts w:ascii="Arial" w:hAnsi="Arial" w:cs="Arial"/>
                <w:i w:val="0"/>
                <w:sz w:val="22"/>
                <w:szCs w:val="22"/>
              </w:rPr>
              <w:footnoteReference w:id="1"/>
            </w:r>
          </w:p>
          <w:p w14:paraId="7FA99EBB" w14:textId="77777777" w:rsidR="00D05DEA" w:rsidRDefault="00D05DEA" w:rsidP="00D05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 w:eastAsia="es-ES"/>
              </w:rPr>
            </w:pPr>
          </w:p>
          <w:p w14:paraId="69FAB214" w14:textId="77777777" w:rsidR="00D05DEA" w:rsidRDefault="00D05DEA" w:rsidP="00D05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 w:eastAsia="es-ES"/>
              </w:rPr>
            </w:pPr>
          </w:p>
          <w:p w14:paraId="4E22A84C" w14:textId="293B7B6C" w:rsidR="00D05DEA" w:rsidRPr="00D05DEA" w:rsidRDefault="00D05DEA" w:rsidP="00D05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 w:eastAsia="es-ES"/>
              </w:rPr>
            </w:pPr>
          </w:p>
        </w:tc>
      </w:tr>
    </w:tbl>
    <w:p w14:paraId="6BED4BBD" w14:textId="31EE1778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lastRenderedPageBreak/>
        <w:t>Trayectoria académica, profesional o laboral</w:t>
      </w:r>
    </w:p>
    <w:p w14:paraId="16072FE9" w14:textId="77777777" w:rsidR="00D05DEA" w:rsidRDefault="00D05DEA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EF5F68" w:rsidRDefault="00EF5F68" w:rsidP="000339A3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EF5F68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4D2937B" w14:textId="77777777" w:rsidR="00783F17" w:rsidRPr="002A7162" w:rsidRDefault="00783F17" w:rsidP="00783F17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1997-2002</w:t>
            </w:r>
          </w:p>
          <w:p w14:paraId="7A44BA5A" w14:textId="77777777" w:rsidR="00EF5F68" w:rsidRPr="002A7162" w:rsidRDefault="00EF5F68" w:rsidP="00112E45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25" w:type="dxa"/>
          </w:tcPr>
          <w:p w14:paraId="2F7232E8" w14:textId="77777777" w:rsidR="00783F17" w:rsidRPr="00693128" w:rsidRDefault="00783F17" w:rsidP="00783F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93128">
              <w:rPr>
                <w:rFonts w:ascii="Arial" w:hAnsi="Arial" w:cs="Arial"/>
                <w:b/>
              </w:rPr>
              <w:t>LICENCIATURA EN DERECHO</w:t>
            </w:r>
          </w:p>
          <w:p w14:paraId="4B17BD41" w14:textId="77777777" w:rsidR="00783F17" w:rsidRDefault="00783F17" w:rsidP="00783F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3128">
              <w:rPr>
                <w:rFonts w:ascii="Arial" w:hAnsi="Arial" w:cs="Arial"/>
              </w:rPr>
              <w:t xml:space="preserve">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693128">
                <w:rPr>
                  <w:rFonts w:ascii="Arial" w:hAnsi="Arial" w:cs="Arial"/>
                </w:rPr>
                <w:t>la Universidad</w:t>
              </w:r>
            </w:smartTag>
            <w:r w:rsidRPr="00693128">
              <w:rPr>
                <w:rFonts w:ascii="Arial" w:hAnsi="Arial" w:cs="Arial"/>
              </w:rPr>
              <w:t xml:space="preserve"> de Autónoma de San Luis Potosí</w:t>
            </w:r>
            <w:r>
              <w:rPr>
                <w:rFonts w:ascii="Arial" w:hAnsi="Arial" w:cs="Arial"/>
              </w:rPr>
              <w:t xml:space="preserve"> Facultad de Derecho</w:t>
            </w:r>
          </w:p>
          <w:p w14:paraId="625C634F" w14:textId="68C451AF" w:rsidR="00EF5F68" w:rsidRPr="00EF364B" w:rsidRDefault="00783F17" w:rsidP="0078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F364B">
              <w:rPr>
                <w:rFonts w:ascii="Arial" w:hAnsi="Arial" w:cs="Arial"/>
                <w:b/>
                <w:bCs/>
              </w:rPr>
              <w:t>Título y cédula</w:t>
            </w:r>
          </w:p>
        </w:tc>
      </w:tr>
      <w:tr w:rsidR="00EF5F68" w14:paraId="1BCDF19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E6BD982" w14:textId="60B65C07" w:rsidR="00EF5F68" w:rsidRPr="002A7162" w:rsidRDefault="00783F17" w:rsidP="00783F17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2004-2006</w:t>
            </w:r>
          </w:p>
          <w:p w14:paraId="699DCD85" w14:textId="472CD81E" w:rsidR="00C666BD" w:rsidRPr="002A7162" w:rsidRDefault="00C666BD" w:rsidP="00112E45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25" w:type="dxa"/>
          </w:tcPr>
          <w:p w14:paraId="5C443719" w14:textId="77777777" w:rsidR="00783F17" w:rsidRPr="00693128" w:rsidRDefault="00783F17" w:rsidP="00783F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93128">
              <w:rPr>
                <w:rFonts w:ascii="Arial" w:hAnsi="Arial" w:cs="Arial"/>
                <w:b/>
              </w:rPr>
              <w:t>ESPECIALIDAD EN DERECHO PRIVADO</w:t>
            </w:r>
          </w:p>
          <w:p w14:paraId="40029F3C" w14:textId="77777777" w:rsidR="00783F17" w:rsidRDefault="00783F17" w:rsidP="00783F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3128">
              <w:rPr>
                <w:rFonts w:ascii="Arial" w:hAnsi="Arial" w:cs="Arial"/>
              </w:rPr>
              <w:t xml:space="preserve">En </w:t>
            </w:r>
            <w:smartTag w:uri="urn:schemas-microsoft-com:office:smarttags" w:element="PersonName">
              <w:smartTagPr>
                <w:attr w:name="ProductID" w:val="la Universidad Aut￳noma"/>
              </w:smartTagPr>
              <w:r w:rsidRPr="00693128">
                <w:rPr>
                  <w:rFonts w:ascii="Arial" w:hAnsi="Arial" w:cs="Arial"/>
                </w:rPr>
                <w:t>la Universidad Autónoma</w:t>
              </w:r>
            </w:smartTag>
            <w:r w:rsidRPr="00693128">
              <w:rPr>
                <w:rFonts w:ascii="Arial" w:hAnsi="Arial" w:cs="Arial"/>
              </w:rPr>
              <w:t xml:space="preserve"> de San Luis Potosí, S.L.P. A través de </w:t>
            </w:r>
            <w:smartTag w:uri="urn:schemas-microsoft-com:office:smarttags" w:element="PersonName">
              <w:r w:rsidRPr="00693128">
                <w:rPr>
                  <w:rFonts w:ascii="Arial" w:hAnsi="Arial" w:cs="Arial"/>
                </w:rPr>
                <w:t>la División</w:t>
              </w:r>
            </w:smartTag>
            <w:r w:rsidRPr="00693128">
              <w:rPr>
                <w:rFonts w:ascii="Arial" w:hAnsi="Arial" w:cs="Arial"/>
              </w:rPr>
              <w:t xml:space="preserve"> de Posgrado de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693128">
                <w:rPr>
                  <w:rFonts w:ascii="Arial" w:hAnsi="Arial" w:cs="Arial"/>
                </w:rPr>
                <w:t>la Facultad</w:t>
              </w:r>
            </w:smartTag>
            <w:r w:rsidRPr="00693128">
              <w:rPr>
                <w:rFonts w:ascii="Arial" w:hAnsi="Arial" w:cs="Arial"/>
              </w:rPr>
              <w:t xml:space="preserve"> de Derecho </w:t>
            </w:r>
            <w:r>
              <w:rPr>
                <w:rFonts w:ascii="Arial" w:hAnsi="Arial" w:cs="Arial"/>
              </w:rPr>
              <w:t>2004-2005</w:t>
            </w:r>
          </w:p>
          <w:p w14:paraId="3551BD0A" w14:textId="3FE39B8C" w:rsidR="00EF5F68" w:rsidRPr="00EF364B" w:rsidRDefault="00EF364B" w:rsidP="0078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Diploma</w:t>
            </w:r>
            <w:r w:rsidR="00783F17" w:rsidRPr="00EF364B">
              <w:rPr>
                <w:rFonts w:ascii="Arial" w:hAnsi="Arial" w:cs="Arial"/>
                <w:b/>
                <w:bCs/>
              </w:rPr>
              <w:t xml:space="preserve"> y cédula</w:t>
            </w:r>
          </w:p>
        </w:tc>
      </w:tr>
      <w:tr w:rsidR="00FE1BFD" w14:paraId="6C582111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7D87569" w14:textId="4202ED6E" w:rsidR="00FE1BFD" w:rsidRPr="002A7162" w:rsidRDefault="00783F17" w:rsidP="00112E45">
            <w:pPr>
              <w:rPr>
                <w:b w:val="0"/>
                <w:bCs w:val="0"/>
                <w:sz w:val="24"/>
                <w:szCs w:val="24"/>
              </w:rPr>
            </w:pPr>
            <w:r w:rsidRPr="002A7162">
              <w:rPr>
                <w:b w:val="0"/>
                <w:bCs w:val="0"/>
                <w:sz w:val="24"/>
                <w:szCs w:val="24"/>
              </w:rPr>
              <w:t>200</w:t>
            </w:r>
            <w:r w:rsidR="00EF364B" w:rsidRPr="002A7162">
              <w:rPr>
                <w:b w:val="0"/>
                <w:bCs w:val="0"/>
                <w:sz w:val="24"/>
                <w:szCs w:val="24"/>
              </w:rPr>
              <w:t>7-2008</w:t>
            </w:r>
          </w:p>
        </w:tc>
        <w:tc>
          <w:tcPr>
            <w:tcW w:w="6125" w:type="dxa"/>
          </w:tcPr>
          <w:p w14:paraId="26D25D4D" w14:textId="77777777" w:rsidR="00783F17" w:rsidRPr="00840248" w:rsidRDefault="00783F17" w:rsidP="00783F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40248">
              <w:rPr>
                <w:rFonts w:ascii="Arial" w:hAnsi="Arial" w:cs="Arial"/>
                <w:b/>
              </w:rPr>
              <w:t xml:space="preserve">MAESTRÍA EN DERECHO </w:t>
            </w:r>
          </w:p>
          <w:p w14:paraId="6F521AD4" w14:textId="77777777" w:rsidR="00783F17" w:rsidRDefault="00783F17" w:rsidP="00783F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3128">
              <w:rPr>
                <w:rFonts w:ascii="Arial" w:hAnsi="Arial" w:cs="Arial"/>
              </w:rPr>
              <w:t xml:space="preserve">En </w:t>
            </w:r>
            <w:smartTag w:uri="urn:schemas-microsoft-com:office:smarttags" w:element="PersonName">
              <w:smartTagPr>
                <w:attr w:name="ProductID" w:val="la Universidad Aut￳noma"/>
              </w:smartTagPr>
              <w:r w:rsidRPr="00693128">
                <w:rPr>
                  <w:rFonts w:ascii="Arial" w:hAnsi="Arial" w:cs="Arial"/>
                </w:rPr>
                <w:t>la Universidad Autónoma</w:t>
              </w:r>
            </w:smartTag>
            <w:r w:rsidRPr="00693128">
              <w:rPr>
                <w:rFonts w:ascii="Arial" w:hAnsi="Arial" w:cs="Arial"/>
              </w:rPr>
              <w:t xml:space="preserve"> de San Luis Potosí, S.L.P. A través de </w:t>
            </w:r>
            <w:smartTag w:uri="urn:schemas-microsoft-com:office:smarttags" w:element="PersonName">
              <w:smartTagPr>
                <w:attr w:name="ProductID" w:val="la Divisi￳n"/>
              </w:smartTagPr>
              <w:r w:rsidRPr="00693128">
                <w:rPr>
                  <w:rFonts w:ascii="Arial" w:hAnsi="Arial" w:cs="Arial"/>
                </w:rPr>
                <w:t>la División</w:t>
              </w:r>
            </w:smartTag>
            <w:r w:rsidRPr="00693128">
              <w:rPr>
                <w:rFonts w:ascii="Arial" w:hAnsi="Arial" w:cs="Arial"/>
              </w:rPr>
              <w:t xml:space="preserve"> de Posgrado de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693128">
                <w:rPr>
                  <w:rFonts w:ascii="Arial" w:hAnsi="Arial" w:cs="Arial"/>
                </w:rPr>
                <w:t>la Facultad</w:t>
              </w:r>
            </w:smartTag>
            <w:r w:rsidRPr="00693128">
              <w:rPr>
                <w:rFonts w:ascii="Arial" w:hAnsi="Arial" w:cs="Arial"/>
              </w:rPr>
              <w:t xml:space="preserve"> de Derecho</w:t>
            </w:r>
          </w:p>
          <w:p w14:paraId="3BDC1846" w14:textId="77777777" w:rsidR="00783F17" w:rsidRDefault="00783F17" w:rsidP="00783F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364B">
              <w:rPr>
                <w:rFonts w:ascii="Arial" w:hAnsi="Arial" w:cs="Arial"/>
                <w:b/>
                <w:bCs/>
              </w:rPr>
              <w:t>Título y cédula</w:t>
            </w:r>
            <w:r>
              <w:rPr>
                <w:rFonts w:ascii="Arial" w:hAnsi="Arial" w:cs="Arial"/>
              </w:rPr>
              <w:t xml:space="preserve">. </w:t>
            </w:r>
          </w:p>
          <w:p w14:paraId="461D47CB" w14:textId="56A9F074" w:rsidR="00FE1BFD" w:rsidRPr="00EF5F68" w:rsidRDefault="00FE1BFD" w:rsidP="0078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83F17" w14:paraId="4C71CE61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DAE0B72" w14:textId="77777777" w:rsidR="00EF364B" w:rsidRPr="002A7162" w:rsidRDefault="00EF364B" w:rsidP="00EF364B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 enero de 2014 a octubre de 2015.</w:t>
            </w:r>
          </w:p>
          <w:p w14:paraId="4EC1AEEC" w14:textId="77777777" w:rsidR="00783F17" w:rsidRPr="002A7162" w:rsidRDefault="00783F17" w:rsidP="00112E45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25" w:type="dxa"/>
          </w:tcPr>
          <w:p w14:paraId="5A1F1E0A" w14:textId="77777777" w:rsidR="00EF364B" w:rsidRPr="00840248" w:rsidRDefault="00EF364B" w:rsidP="00EF36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40248">
              <w:rPr>
                <w:rFonts w:ascii="Arial" w:hAnsi="Arial" w:cs="Arial"/>
                <w:b/>
                <w:u w:val="single"/>
              </w:rPr>
              <w:t>ESPECIALIDAD EN JUSTICIA ELECTORA</w:t>
            </w:r>
            <w:r w:rsidRPr="00840248">
              <w:rPr>
                <w:rFonts w:ascii="Arial" w:hAnsi="Arial" w:cs="Arial"/>
                <w:b/>
              </w:rPr>
              <w:t>L</w:t>
            </w:r>
          </w:p>
          <w:p w14:paraId="76D04DDB" w14:textId="77777777" w:rsidR="00EF364B" w:rsidRPr="00840248" w:rsidRDefault="00EF364B" w:rsidP="00EF36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0248">
              <w:rPr>
                <w:rFonts w:ascii="Arial" w:hAnsi="Arial" w:cs="Arial"/>
              </w:rPr>
              <w:t xml:space="preserve">En el Centro de Capacitación de Judicial Electoral del Tribunal Electoral del </w:t>
            </w:r>
          </w:p>
          <w:p w14:paraId="3047BDCD" w14:textId="77777777" w:rsidR="00EF364B" w:rsidRPr="00840248" w:rsidRDefault="00EF364B" w:rsidP="00EF36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0248">
              <w:rPr>
                <w:rFonts w:ascii="Arial" w:hAnsi="Arial" w:cs="Arial"/>
              </w:rPr>
              <w:t>Poder Judicial de la Federación.</w:t>
            </w:r>
          </w:p>
          <w:p w14:paraId="77608240" w14:textId="4FD1E7A3" w:rsidR="00783F17" w:rsidRPr="00EF364B" w:rsidRDefault="00EF364B" w:rsidP="00EF3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F364B">
              <w:rPr>
                <w:rFonts w:ascii="Arial" w:hAnsi="Arial" w:cs="Arial"/>
                <w:b/>
                <w:bCs/>
              </w:rPr>
              <w:t>Concluida, Diploma</w:t>
            </w:r>
          </w:p>
        </w:tc>
      </w:tr>
      <w:tr w:rsidR="00783F17" w14:paraId="7E4504F7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126D8EF" w14:textId="77777777" w:rsidR="00EF364B" w:rsidRPr="002A7162" w:rsidRDefault="00EF364B" w:rsidP="00EF364B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 agosto 2013 a febrero de 2015</w:t>
            </w:r>
          </w:p>
          <w:p w14:paraId="27F8EE56" w14:textId="77777777" w:rsidR="00783F17" w:rsidRPr="002A7162" w:rsidRDefault="00783F17" w:rsidP="00112E45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25" w:type="dxa"/>
          </w:tcPr>
          <w:p w14:paraId="4866FFD5" w14:textId="77777777" w:rsidR="00EF364B" w:rsidRPr="00840248" w:rsidRDefault="00EF364B" w:rsidP="00EF36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840248">
              <w:rPr>
                <w:rFonts w:ascii="Arial" w:hAnsi="Arial" w:cs="Arial"/>
                <w:b/>
                <w:u w:val="single"/>
              </w:rPr>
              <w:t>MAESTRÍA EN DERECHO ELECTORAL</w:t>
            </w:r>
          </w:p>
          <w:p w14:paraId="3271794D" w14:textId="77777777" w:rsidR="00EF364B" w:rsidRPr="00840248" w:rsidRDefault="00EF364B" w:rsidP="00EF36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0248">
              <w:rPr>
                <w:rFonts w:ascii="Arial" w:hAnsi="Arial" w:cs="Arial"/>
              </w:rPr>
              <w:t>Instituto Prisciliano Sánchez, del Tribunal Electoral del Estado de Jalisco</w:t>
            </w:r>
          </w:p>
          <w:p w14:paraId="13DC1CAE" w14:textId="19D32713" w:rsidR="00783F17" w:rsidRPr="00EF5F68" w:rsidRDefault="00EF364B" w:rsidP="00EF36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364B">
              <w:rPr>
                <w:rFonts w:ascii="Arial" w:hAnsi="Arial" w:cs="Arial"/>
                <w:b/>
                <w:bCs/>
              </w:rPr>
              <w:t>Título</w:t>
            </w:r>
          </w:p>
        </w:tc>
      </w:tr>
      <w:tr w:rsidR="00EF364B" w14:paraId="7185576F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53E449E" w14:textId="77777777" w:rsidR="00EF364B" w:rsidRPr="002A7162" w:rsidRDefault="00EF364B" w:rsidP="00EF364B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 septiembre de 2017 a enero 2019</w:t>
            </w:r>
          </w:p>
          <w:p w14:paraId="4A176AE1" w14:textId="77777777" w:rsidR="00EF364B" w:rsidRPr="002A7162" w:rsidRDefault="00EF364B" w:rsidP="00EF364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25" w:type="dxa"/>
          </w:tcPr>
          <w:p w14:paraId="60DB26DB" w14:textId="77777777" w:rsidR="00EF364B" w:rsidRPr="00733E6F" w:rsidRDefault="00EF364B" w:rsidP="00EF36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733E6F">
              <w:rPr>
                <w:rFonts w:ascii="Arial" w:hAnsi="Arial" w:cs="Arial"/>
                <w:b/>
                <w:u w:val="single"/>
              </w:rPr>
              <w:t>MAESTRÍA EN DERECHO ELECTORAL, CON ORIENTACIÓN PROFESIONAL. MODALIDAD NO ESCOLARIZADA</w:t>
            </w:r>
          </w:p>
          <w:p w14:paraId="526E8802" w14:textId="77777777" w:rsidR="00EF364B" w:rsidRPr="00EF364B" w:rsidRDefault="00EF364B" w:rsidP="00EF36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EF364B">
              <w:rPr>
                <w:rFonts w:ascii="Arial" w:hAnsi="Arial" w:cs="Arial"/>
                <w:u w:val="single"/>
              </w:rPr>
              <w:t>Escuela Judicial Electoral del Tribunal Electoral del Poder Judicial de la Federación</w:t>
            </w:r>
          </w:p>
          <w:p w14:paraId="7F6C1C44" w14:textId="76BEAEBC" w:rsidR="00EF364B" w:rsidRPr="00EF364B" w:rsidRDefault="00EF364B" w:rsidP="00EF3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Concluida. En trámite título.</w:t>
            </w:r>
          </w:p>
        </w:tc>
      </w:tr>
      <w:tr w:rsidR="00EF364B" w14:paraId="5F22428E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C87989E" w14:textId="77777777" w:rsidR="00EF364B" w:rsidRPr="002A7162" w:rsidRDefault="00EF364B" w:rsidP="00EF364B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21 mayo a 26 de noviembre de 2004</w:t>
            </w:r>
          </w:p>
          <w:p w14:paraId="1D6220FC" w14:textId="77777777" w:rsidR="00EF364B" w:rsidRPr="002A7162" w:rsidRDefault="00EF364B" w:rsidP="00EF364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25" w:type="dxa"/>
          </w:tcPr>
          <w:p w14:paraId="08F6D07A" w14:textId="77777777" w:rsidR="00EF364B" w:rsidRPr="002A7162" w:rsidRDefault="00EF364B" w:rsidP="00EF36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>DIPLOMADO EN ESTUDIOS JURÍDICOS</w:t>
            </w:r>
          </w:p>
          <w:p w14:paraId="7FA87B15" w14:textId="77777777" w:rsidR="00EF364B" w:rsidRPr="002A7162" w:rsidRDefault="00EF364B" w:rsidP="00EF36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>En Casa de la Cultura Jurídica de la Suprema Corte de Justicia de la Nación</w:t>
            </w:r>
          </w:p>
          <w:p w14:paraId="58982076" w14:textId="43461B10" w:rsidR="00EF364B" w:rsidRPr="002A7162" w:rsidRDefault="00EF364B" w:rsidP="003F35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A7162">
              <w:rPr>
                <w:rFonts w:ascii="Arial" w:hAnsi="Arial" w:cs="Arial"/>
                <w:bCs/>
              </w:rPr>
              <w:t>En San Luis Potosí, S.L.P.</w:t>
            </w:r>
            <w:r w:rsidR="003F355D" w:rsidRPr="002A7162">
              <w:rPr>
                <w:rFonts w:ascii="Arial" w:hAnsi="Arial" w:cs="Arial"/>
                <w:bCs/>
              </w:rPr>
              <w:t xml:space="preserve"> </w:t>
            </w:r>
            <w:r w:rsidRPr="002A7162">
              <w:rPr>
                <w:rFonts w:ascii="Arial" w:hAnsi="Arial" w:cs="Arial"/>
                <w:bCs/>
              </w:rPr>
              <w:t>Diploma.</w:t>
            </w:r>
          </w:p>
        </w:tc>
      </w:tr>
      <w:tr w:rsidR="00EF364B" w14:paraId="403F37F7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58817D1" w14:textId="2173F80B" w:rsidR="00EF364B" w:rsidRPr="002A7162" w:rsidRDefault="00EF364B" w:rsidP="00EF364B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14 de marzo al 7 de noviembre de 2005</w:t>
            </w:r>
          </w:p>
        </w:tc>
        <w:tc>
          <w:tcPr>
            <w:tcW w:w="6125" w:type="dxa"/>
          </w:tcPr>
          <w:p w14:paraId="5ABA2C52" w14:textId="77777777" w:rsidR="00EF364B" w:rsidRPr="002A7162" w:rsidRDefault="00EF364B" w:rsidP="00EF36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>DIPLOMADO EN DERECHO CONSTITUCIONAL</w:t>
            </w:r>
          </w:p>
          <w:p w14:paraId="1106783B" w14:textId="33AD91F6" w:rsidR="00EF364B" w:rsidRPr="002A7162" w:rsidRDefault="00EF364B" w:rsidP="003F35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>En Casa de la Cultura Jurídica de la Suprema Corte de Justicia de la Nación.  En San Luis Potosí, S.L.P.</w:t>
            </w:r>
            <w:r w:rsidR="003F355D" w:rsidRPr="002A7162">
              <w:rPr>
                <w:rFonts w:ascii="Arial" w:hAnsi="Arial" w:cs="Arial"/>
                <w:bCs/>
              </w:rPr>
              <w:t xml:space="preserve"> </w:t>
            </w:r>
            <w:r w:rsidRPr="002A7162">
              <w:rPr>
                <w:rFonts w:ascii="Arial" w:hAnsi="Arial" w:cs="Arial"/>
                <w:bCs/>
              </w:rPr>
              <w:t>Diploma.</w:t>
            </w:r>
          </w:p>
        </w:tc>
      </w:tr>
      <w:tr w:rsidR="00EF364B" w14:paraId="110FD36D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D790D8D" w14:textId="6809BA81" w:rsidR="00EF364B" w:rsidRPr="002A7162" w:rsidRDefault="00EF364B" w:rsidP="00EF364B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 xml:space="preserve">De junio de </w:t>
            </w:r>
            <w:smartTag w:uri="urn:schemas-microsoft-com:office:smarttags" w:element="metricconverter">
              <w:smartTagPr>
                <w:attr w:name="ProductID" w:val="2006 a"/>
              </w:smartTagPr>
              <w:r w:rsidRPr="002A7162">
                <w:rPr>
                  <w:rFonts w:ascii="Arial" w:hAnsi="Arial" w:cs="Arial"/>
                  <w:b w:val="0"/>
                  <w:bCs w:val="0"/>
                </w:rPr>
                <w:t>2006 a</w:t>
              </w:r>
            </w:smartTag>
            <w:r w:rsidRPr="002A7162">
              <w:rPr>
                <w:rFonts w:ascii="Arial" w:hAnsi="Arial" w:cs="Arial"/>
                <w:b w:val="0"/>
                <w:bCs w:val="0"/>
              </w:rPr>
              <w:t xml:space="preserve"> febrero de 2007</w:t>
            </w:r>
          </w:p>
          <w:p w14:paraId="3B7DFB21" w14:textId="77777777" w:rsidR="00EF364B" w:rsidRPr="002A7162" w:rsidRDefault="00EF364B" w:rsidP="00EF364B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13CDE1C6" w14:textId="77777777" w:rsidR="00EF364B" w:rsidRPr="002A7162" w:rsidRDefault="00EF364B" w:rsidP="00EF36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>DIPLOMADO EN INTRODUCCIÓN A LA FUNCIÓN JURISDICCIONAL (VIRTUAL)</w:t>
            </w:r>
          </w:p>
          <w:p w14:paraId="6B17F49B" w14:textId="02F2026B" w:rsidR="00EF364B" w:rsidRPr="002A7162" w:rsidRDefault="00EF364B" w:rsidP="003F35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>En el Consejo de la Judicatura Federal a través del Instituto de la Judicatura Federal</w:t>
            </w:r>
            <w:r w:rsidR="003F355D" w:rsidRPr="002A7162">
              <w:rPr>
                <w:rFonts w:ascii="Arial" w:hAnsi="Arial" w:cs="Arial"/>
                <w:bCs/>
              </w:rPr>
              <w:t xml:space="preserve">. </w:t>
            </w:r>
            <w:r w:rsidRPr="002A7162">
              <w:rPr>
                <w:rFonts w:ascii="Arial" w:hAnsi="Arial" w:cs="Arial"/>
                <w:bCs/>
              </w:rPr>
              <w:t>Diploma.</w:t>
            </w:r>
          </w:p>
        </w:tc>
      </w:tr>
      <w:tr w:rsidR="00EF364B" w14:paraId="32193D06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3A776B8" w14:textId="15B86CAE" w:rsidR="00EF364B" w:rsidRPr="002A7162" w:rsidRDefault="00EF364B" w:rsidP="00EF364B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 agosto a diciembre de 2008</w:t>
            </w:r>
          </w:p>
        </w:tc>
        <w:tc>
          <w:tcPr>
            <w:tcW w:w="6125" w:type="dxa"/>
          </w:tcPr>
          <w:p w14:paraId="7033B164" w14:textId="77777777" w:rsidR="00EF364B" w:rsidRPr="002A7162" w:rsidRDefault="00EF364B" w:rsidP="00EF36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DIPLOMADO EN DERECHO ELECTORAL</w:t>
            </w:r>
          </w:p>
          <w:p w14:paraId="3A8F5704" w14:textId="6B798B65" w:rsidR="00EF364B" w:rsidRPr="002A7162" w:rsidRDefault="00EF364B" w:rsidP="00EF36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lastRenderedPageBreak/>
              <w:t xml:space="preserve">Organizado por la Suprema Corte de Justicia de la Nación, el Tribunal Electoral del Poder Judicial de la Federación, Instituto Federal Electoral, Consejo Estatal Electoral de Participación Ciudadana y la Universidad Autónoma de S.L.P. </w:t>
            </w:r>
          </w:p>
          <w:p w14:paraId="3A82418B" w14:textId="2809F8DD" w:rsidR="00EF364B" w:rsidRPr="002A7162" w:rsidRDefault="00EF364B" w:rsidP="00EF36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>Diploma</w:t>
            </w:r>
          </w:p>
        </w:tc>
      </w:tr>
      <w:tr w:rsidR="00EF364B" w14:paraId="0A42E597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E16809F" w14:textId="27468127" w:rsidR="00EF364B" w:rsidRPr="002A7162" w:rsidRDefault="00EF364B" w:rsidP="00EF364B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lastRenderedPageBreak/>
              <w:t>Del 23 al 28 de enero de 2012</w:t>
            </w:r>
          </w:p>
        </w:tc>
        <w:tc>
          <w:tcPr>
            <w:tcW w:w="6125" w:type="dxa"/>
          </w:tcPr>
          <w:p w14:paraId="3EEDCE8F" w14:textId="77777777" w:rsidR="00EF364B" w:rsidRPr="002A7162" w:rsidRDefault="00EF364B" w:rsidP="00EF364B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Semana de Derecho Electoral 2012</w:t>
            </w:r>
          </w:p>
          <w:p w14:paraId="441A1360" w14:textId="77777777" w:rsidR="00EF364B" w:rsidRPr="002A7162" w:rsidRDefault="00EF364B" w:rsidP="00EF36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</w:t>
            </w:r>
          </w:p>
          <w:p w14:paraId="40514EA5" w14:textId="37661208" w:rsidR="00EF364B" w:rsidRPr="002A7162" w:rsidRDefault="00EF364B" w:rsidP="00EF36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En la Universidad Autónoma de San Luis Potosí. Constancia.</w:t>
            </w:r>
          </w:p>
        </w:tc>
      </w:tr>
      <w:tr w:rsidR="003F355D" w14:paraId="0CAD0515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4A8BA36" w14:textId="77777777" w:rsidR="003F355D" w:rsidRPr="002A7162" w:rsidRDefault="003F355D" w:rsidP="003F355D">
            <w:pPr>
              <w:spacing w:line="264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Mayo 2012</w:t>
            </w:r>
          </w:p>
          <w:p w14:paraId="5C4B3577" w14:textId="77777777" w:rsidR="003F355D" w:rsidRPr="002A7162" w:rsidRDefault="003F355D" w:rsidP="00EF364B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31AC54C2" w14:textId="77777777" w:rsidR="003F355D" w:rsidRPr="002A7162" w:rsidRDefault="003F355D" w:rsidP="003F355D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Taller de Argumentación y Elaboración de Sentencias</w:t>
            </w:r>
          </w:p>
          <w:p w14:paraId="4C4EF8D6" w14:textId="45E168FB" w:rsidR="003F355D" w:rsidRPr="002A7162" w:rsidRDefault="003F355D" w:rsidP="003F355D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Centro de Capacitación Judicial Electoral del Tribunal Electoral del Poder Judicial de la Federación; organizado en San Luis Potosí. Constancia.</w:t>
            </w:r>
          </w:p>
        </w:tc>
      </w:tr>
      <w:tr w:rsidR="003F355D" w14:paraId="4B1A3D5B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0E49BA3" w14:textId="77777777" w:rsidR="003F355D" w:rsidRPr="002A7162" w:rsidRDefault="003F355D" w:rsidP="003F355D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Junio 2013</w:t>
            </w:r>
          </w:p>
          <w:p w14:paraId="5765DE2C" w14:textId="77777777" w:rsidR="003F355D" w:rsidRPr="002A7162" w:rsidRDefault="003F355D" w:rsidP="00EF364B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1F585CF3" w14:textId="77777777" w:rsidR="003F355D" w:rsidRPr="002A7162" w:rsidRDefault="003F355D" w:rsidP="003F355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Taller de Argumentación y elaboración de Sentencias</w:t>
            </w:r>
          </w:p>
          <w:p w14:paraId="1BF2A88D" w14:textId="77777777" w:rsidR="003F355D" w:rsidRPr="002A7162" w:rsidRDefault="003F355D" w:rsidP="003F355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</w:t>
            </w:r>
          </w:p>
          <w:p w14:paraId="7A091FEA" w14:textId="4738EDA2" w:rsidR="003F355D" w:rsidRPr="002A7162" w:rsidRDefault="003F355D" w:rsidP="003F355D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Constancia.</w:t>
            </w:r>
          </w:p>
        </w:tc>
      </w:tr>
      <w:tr w:rsidR="003F355D" w14:paraId="78B38B44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BDE8D1A" w14:textId="77777777" w:rsidR="003F355D" w:rsidRPr="002A7162" w:rsidRDefault="003F355D" w:rsidP="003F355D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Agosto 2014</w:t>
            </w:r>
          </w:p>
          <w:p w14:paraId="3E9E5698" w14:textId="77777777" w:rsidR="003F355D" w:rsidRPr="002A7162" w:rsidRDefault="003F355D" w:rsidP="00EF364B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4EE29F96" w14:textId="77777777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 xml:space="preserve">I </w:t>
            </w:r>
            <w:r w:rsidRPr="002A7162">
              <w:rPr>
                <w:rFonts w:ascii="Arial" w:hAnsi="Arial" w:cs="Arial"/>
                <w:bCs/>
                <w:u w:val="single"/>
              </w:rPr>
              <w:t>Semana de Derecho Electoral</w:t>
            </w:r>
          </w:p>
          <w:p w14:paraId="671119E0" w14:textId="77777777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 xml:space="preserve">Por el Tribunal Electoral del Poder Judicial de la Federación </w:t>
            </w:r>
          </w:p>
          <w:p w14:paraId="5B6CD1A5" w14:textId="161AA528" w:rsidR="003F355D" w:rsidRPr="002A7162" w:rsidRDefault="002A7162" w:rsidP="002A716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En la Universidad Autónoma de Derecho. Constancia</w:t>
            </w:r>
          </w:p>
        </w:tc>
      </w:tr>
      <w:tr w:rsidR="00EF364B" w14:paraId="0055CC9A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C742713" w14:textId="63ABDD83" w:rsidR="00EF364B" w:rsidRPr="002A7162" w:rsidRDefault="002A7162" w:rsidP="00EF364B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Febrero de 2015.</w:t>
            </w:r>
          </w:p>
        </w:tc>
        <w:tc>
          <w:tcPr>
            <w:tcW w:w="6125" w:type="dxa"/>
          </w:tcPr>
          <w:p w14:paraId="2E155DE9" w14:textId="77777777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II Semana de Derecho Electoral</w:t>
            </w:r>
          </w:p>
          <w:p w14:paraId="04C07E6D" w14:textId="77777777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 xml:space="preserve">Por el Tribunal Electoral del Poder Judicial de la Federación </w:t>
            </w:r>
          </w:p>
          <w:p w14:paraId="67BED9B6" w14:textId="7842538F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162">
              <w:rPr>
                <w:rFonts w:ascii="Arial" w:hAnsi="Arial" w:cs="Arial"/>
                <w:bCs/>
              </w:rPr>
              <w:t>En la Universidad Autónoma de Derecho. Constancia</w:t>
            </w:r>
          </w:p>
          <w:p w14:paraId="7F0BBCC5" w14:textId="77777777" w:rsidR="00EF364B" w:rsidRPr="002A7162" w:rsidRDefault="00EF364B" w:rsidP="00EF36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</w:p>
        </w:tc>
      </w:tr>
      <w:tr w:rsidR="002A7162" w14:paraId="34E09539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1941FCC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21 de agosto al 15 de septiembre de 2017</w:t>
            </w:r>
          </w:p>
          <w:p w14:paraId="5AA542F2" w14:textId="77777777" w:rsidR="002A7162" w:rsidRPr="002A7162" w:rsidRDefault="002A7162" w:rsidP="00EF364B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42C966D8" w14:textId="77777777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 xml:space="preserve">Curso de Sistema de Nulidades en Materia Electoral </w:t>
            </w:r>
          </w:p>
          <w:p w14:paraId="11062C5D" w14:textId="437B44F6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</w:t>
            </w:r>
          </w:p>
        </w:tc>
      </w:tr>
      <w:tr w:rsidR="002A7162" w14:paraId="2347949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2DEE362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12 de noviembre al 14 de diciembre de 2018</w:t>
            </w:r>
          </w:p>
          <w:p w14:paraId="0943B4BE" w14:textId="77777777" w:rsidR="002A7162" w:rsidRPr="002A7162" w:rsidRDefault="002A7162" w:rsidP="002A71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02E7D5AA" w14:textId="77777777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Curso de Introducción al Derecho Electoral</w:t>
            </w:r>
          </w:p>
          <w:p w14:paraId="05798DF5" w14:textId="12FC9C2C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Constancia.</w:t>
            </w:r>
          </w:p>
        </w:tc>
      </w:tr>
      <w:tr w:rsidR="002A7162" w14:paraId="6800CAF6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349659A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4 de febrero al 1 de marzo de 2019</w:t>
            </w:r>
          </w:p>
          <w:p w14:paraId="4BE05114" w14:textId="596CAA00" w:rsidR="002A7162" w:rsidRPr="002A7162" w:rsidRDefault="002A7162" w:rsidP="002A71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625C330D" w14:textId="77777777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Curso de Sistema de Medios de Impugnación en Materia Electoral</w:t>
            </w:r>
          </w:p>
          <w:p w14:paraId="77934667" w14:textId="061F555D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</w:t>
            </w:r>
          </w:p>
        </w:tc>
      </w:tr>
      <w:tr w:rsidR="002A7162" w14:paraId="33D89F7F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FD58537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11 de febrero al 8 de marzo de 2019</w:t>
            </w:r>
          </w:p>
          <w:p w14:paraId="705A2CA6" w14:textId="77777777" w:rsidR="002A7162" w:rsidRPr="002A7162" w:rsidRDefault="002A7162" w:rsidP="002A71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0F778FBC" w14:textId="77777777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Curso del Modelo de Comunicación Política en México</w:t>
            </w:r>
          </w:p>
          <w:p w14:paraId="4E6FD8AF" w14:textId="78D1D6AA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Constancia.</w:t>
            </w:r>
          </w:p>
        </w:tc>
      </w:tr>
      <w:tr w:rsidR="002A7162" w14:paraId="1257B5DA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DB590BF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18 de febrero al 8 de marzo de 2019</w:t>
            </w:r>
          </w:p>
          <w:p w14:paraId="4BA913C1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30A6162B" w14:textId="77777777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Curso de Blindaje Electoral</w:t>
            </w:r>
          </w:p>
          <w:p w14:paraId="30679F51" w14:textId="6EAD494F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Constancia.</w:t>
            </w:r>
          </w:p>
        </w:tc>
      </w:tr>
      <w:tr w:rsidR="002A7162" w14:paraId="614B009B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7924E89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25 de febrero al 12 de abril de 2019</w:t>
            </w:r>
          </w:p>
          <w:p w14:paraId="6FF2234E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75EAAAB7" w14:textId="77777777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Curso de Delitos Electorales</w:t>
            </w:r>
          </w:p>
          <w:p w14:paraId="37415AF3" w14:textId="2E28A90F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Constancia.</w:t>
            </w:r>
          </w:p>
        </w:tc>
      </w:tr>
      <w:tr w:rsidR="002A7162" w14:paraId="6928D93F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48D0134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25 de marzo al 26 de abril de 2019</w:t>
            </w:r>
          </w:p>
          <w:p w14:paraId="6E9D3A7F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7F701643" w14:textId="77777777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lastRenderedPageBreak/>
              <w:t>Curso del Modelo de Financiamiento y Fiscalización en México</w:t>
            </w:r>
          </w:p>
          <w:p w14:paraId="20DA1373" w14:textId="7287B501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lastRenderedPageBreak/>
              <w:t>Tribunal Electoral del Poder Judicial de la Federación a través de la Escuela Judicial Electoral. Constancia.</w:t>
            </w:r>
          </w:p>
        </w:tc>
      </w:tr>
      <w:tr w:rsidR="002A7162" w14:paraId="0C63B43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5D4982A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lastRenderedPageBreak/>
              <w:t>Del 1 de abril al 3 de mayo de 2019</w:t>
            </w:r>
          </w:p>
          <w:p w14:paraId="3DE75833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24E96F5D" w14:textId="77777777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Curso Candidaturas Independientes en México</w:t>
            </w:r>
          </w:p>
          <w:p w14:paraId="6F2F808E" w14:textId="0D1FA3C5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Constancia.</w:t>
            </w:r>
          </w:p>
        </w:tc>
      </w:tr>
      <w:tr w:rsidR="002A7162" w14:paraId="6EBFBB2B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A5403DD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22 de abril al 17 de mayo de 2019</w:t>
            </w:r>
          </w:p>
          <w:p w14:paraId="2B730168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53F9BD29" w14:textId="77777777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 xml:space="preserve">Curso de Sistema de Nulidades en Materia Electoral </w:t>
            </w:r>
          </w:p>
          <w:p w14:paraId="7609BDB5" w14:textId="7D0B5994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Constancia.</w:t>
            </w:r>
          </w:p>
        </w:tc>
      </w:tr>
      <w:tr w:rsidR="002A7162" w14:paraId="086FFC9D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69E28AC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29 de abril al 24 de mayo de 2019</w:t>
            </w:r>
          </w:p>
          <w:p w14:paraId="024A34D7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39278672" w14:textId="77777777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Curso de Interpretación y Argumentación Jurídica</w:t>
            </w:r>
          </w:p>
          <w:p w14:paraId="73D9DFEA" w14:textId="11218FDA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Constancia.</w:t>
            </w:r>
          </w:p>
        </w:tc>
      </w:tr>
      <w:tr w:rsidR="002A7162" w14:paraId="52591D1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8625AE9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6 al 24 de mayo de 2019</w:t>
            </w:r>
          </w:p>
          <w:p w14:paraId="5E7A871B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6CD79171" w14:textId="77777777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Curso de Representación Proporcional</w:t>
            </w:r>
          </w:p>
          <w:p w14:paraId="1D9E0601" w14:textId="1ABA8588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Constancia.</w:t>
            </w:r>
          </w:p>
        </w:tc>
      </w:tr>
      <w:tr w:rsidR="002A7162" w14:paraId="381E547A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E4D7BF1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13 de mayo al 7 de junio de 2019</w:t>
            </w:r>
          </w:p>
          <w:p w14:paraId="32E85463" w14:textId="77777777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5" w:type="dxa"/>
          </w:tcPr>
          <w:p w14:paraId="1CC42FA7" w14:textId="77777777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Curso de Régimen Sancionador Electoral POS y PES</w:t>
            </w:r>
          </w:p>
          <w:p w14:paraId="15FA2306" w14:textId="37D82787" w:rsidR="002A7162" w:rsidRPr="002A7162" w:rsidRDefault="002A7162" w:rsidP="00733E6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Constancia.</w:t>
            </w:r>
          </w:p>
        </w:tc>
      </w:tr>
      <w:tr w:rsidR="002A7162" w14:paraId="641E0081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529000C" w14:textId="466AB7E9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13 de mayo al 21 de junio de 2019</w:t>
            </w:r>
          </w:p>
        </w:tc>
        <w:tc>
          <w:tcPr>
            <w:tcW w:w="6125" w:type="dxa"/>
          </w:tcPr>
          <w:p w14:paraId="638F3089" w14:textId="77777777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Curso de Justicia Abierta</w:t>
            </w:r>
          </w:p>
          <w:p w14:paraId="40F3CD76" w14:textId="0745DCB4" w:rsidR="002A7162" w:rsidRPr="002A7162" w:rsidRDefault="002A7162" w:rsidP="002A71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Tribunal Electoral del Poder Judicial de la Federación a través de la Escuela Judicial Electoral. Constancia.</w:t>
            </w:r>
          </w:p>
        </w:tc>
      </w:tr>
      <w:tr w:rsidR="002A7162" w14:paraId="4E144095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1FE91A9" w14:textId="46197C0A" w:rsidR="002A7162" w:rsidRPr="002A7162" w:rsidRDefault="002A7162" w:rsidP="002A7162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2A7162">
              <w:rPr>
                <w:rFonts w:ascii="Arial" w:hAnsi="Arial" w:cs="Arial"/>
                <w:b w:val="0"/>
                <w:bCs w:val="0"/>
              </w:rPr>
              <w:t>Del 20 de mayo al 14 de junio de 2019</w:t>
            </w:r>
          </w:p>
        </w:tc>
        <w:tc>
          <w:tcPr>
            <w:tcW w:w="6125" w:type="dxa"/>
          </w:tcPr>
          <w:p w14:paraId="43A3FAA2" w14:textId="77777777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  <w:u w:val="single"/>
              </w:rPr>
              <w:t>Curso Reglamento de Elecciones</w:t>
            </w:r>
          </w:p>
          <w:p w14:paraId="1E26B5AC" w14:textId="04D30294" w:rsidR="002A7162" w:rsidRPr="002A7162" w:rsidRDefault="002A7162" w:rsidP="002A71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  <w:r w:rsidRPr="002A7162">
              <w:rPr>
                <w:rFonts w:ascii="Arial" w:hAnsi="Arial" w:cs="Arial"/>
                <w:bCs/>
              </w:rPr>
              <w:t>Instituto Nacional Electoral. Constancia.</w:t>
            </w:r>
          </w:p>
        </w:tc>
      </w:tr>
    </w:tbl>
    <w:p w14:paraId="4C5FEDD2" w14:textId="77777777" w:rsidR="00783F17" w:rsidRPr="001A241C" w:rsidRDefault="00783F17" w:rsidP="00783F17">
      <w:pPr>
        <w:spacing w:line="240" w:lineRule="auto"/>
      </w:pPr>
    </w:p>
    <w:p w14:paraId="2D8BA11F" w14:textId="77777777" w:rsidR="00783F17" w:rsidRPr="00112E45" w:rsidRDefault="00783F17" w:rsidP="00866392">
      <w:pPr>
        <w:rPr>
          <w:sz w:val="36"/>
          <w:szCs w:val="36"/>
        </w:rPr>
      </w:pPr>
    </w:p>
    <w:sectPr w:rsidR="00783F17" w:rsidRPr="00112E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8AF0" w14:textId="77777777" w:rsidR="00B505E8" w:rsidRDefault="00B505E8" w:rsidP="00321817">
      <w:pPr>
        <w:spacing w:after="0" w:line="240" w:lineRule="auto"/>
      </w:pPr>
      <w:r>
        <w:separator/>
      </w:r>
    </w:p>
  </w:endnote>
  <w:endnote w:type="continuationSeparator" w:id="0">
    <w:p w14:paraId="48DD3AFF" w14:textId="77777777" w:rsidR="00B505E8" w:rsidRDefault="00B505E8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F8A8A" w14:textId="77777777" w:rsidR="00B505E8" w:rsidRDefault="00B505E8" w:rsidP="00321817">
      <w:pPr>
        <w:spacing w:after="0" w:line="240" w:lineRule="auto"/>
      </w:pPr>
      <w:r>
        <w:separator/>
      </w:r>
    </w:p>
  </w:footnote>
  <w:footnote w:type="continuationSeparator" w:id="0">
    <w:p w14:paraId="7BBD23A2" w14:textId="77777777" w:rsidR="00B505E8" w:rsidRDefault="00B505E8" w:rsidP="00321817">
      <w:pPr>
        <w:spacing w:after="0" w:line="240" w:lineRule="auto"/>
      </w:pPr>
      <w:r>
        <w:continuationSeparator/>
      </w:r>
    </w:p>
  </w:footnote>
  <w:footnote w:id="1">
    <w:p w14:paraId="71BD977B" w14:textId="37FAF74D" w:rsidR="0023688D" w:rsidRPr="0040201C" w:rsidRDefault="0023688D" w:rsidP="0023688D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40201C">
        <w:rPr>
          <w:lang w:val="es-MX"/>
        </w:rPr>
        <w:t>Habilitada en el Sistema de Carrera Nacional como Secretaria de Estudio y Cuenta de Sala Regional por el Tribunal Electoral del Poder Judicial de la Federación a través de la Escuela Judicial Electoral</w:t>
      </w:r>
      <w:r w:rsidR="00D05DEA">
        <w:rPr>
          <w:lang w:val="es-MX"/>
        </w:rPr>
        <w:t>.</w:t>
      </w:r>
      <w:r w:rsidRPr="0040201C">
        <w:rPr>
          <w:lang w:val="es-MX"/>
        </w:rPr>
        <w:t xml:space="preserve"> </w:t>
      </w:r>
      <w:r>
        <w:rPr>
          <w:lang w:val="es-MX"/>
        </w:rPr>
        <w:t xml:space="preserve">Consultable en </w:t>
      </w:r>
      <w:hyperlink r:id="rId1" w:history="1">
        <w:r>
          <w:rPr>
            <w:rStyle w:val="Hipervnculo"/>
          </w:rPr>
          <w:t>https://www.te.gob.mx/eje/media/pdf/d18c9939fd11e8f.pdf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339A3"/>
    <w:rsid w:val="000F57A9"/>
    <w:rsid w:val="00112E45"/>
    <w:rsid w:val="00175D4D"/>
    <w:rsid w:val="0018256C"/>
    <w:rsid w:val="0023688D"/>
    <w:rsid w:val="002A7162"/>
    <w:rsid w:val="00321817"/>
    <w:rsid w:val="00355840"/>
    <w:rsid w:val="003F355D"/>
    <w:rsid w:val="00520AEC"/>
    <w:rsid w:val="005475E1"/>
    <w:rsid w:val="00657102"/>
    <w:rsid w:val="00733E6F"/>
    <w:rsid w:val="00783F17"/>
    <w:rsid w:val="007D507C"/>
    <w:rsid w:val="00866392"/>
    <w:rsid w:val="009673DD"/>
    <w:rsid w:val="009D178C"/>
    <w:rsid w:val="00A40B6B"/>
    <w:rsid w:val="00A90CA0"/>
    <w:rsid w:val="00B505E8"/>
    <w:rsid w:val="00C666BD"/>
    <w:rsid w:val="00D05DEA"/>
    <w:rsid w:val="00DE1B5E"/>
    <w:rsid w:val="00EA2506"/>
    <w:rsid w:val="00EB08AD"/>
    <w:rsid w:val="00EF32B6"/>
    <w:rsid w:val="00EF364B"/>
    <w:rsid w:val="00EF5F68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2368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8Car">
    <w:name w:val="Título 8 Car"/>
    <w:basedOn w:val="Fuentedeprrafopredeter"/>
    <w:link w:val="Ttulo8"/>
    <w:rsid w:val="0023688D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styleId="Hipervnculo">
    <w:name w:val="Hyperlink"/>
    <w:rsid w:val="0023688D"/>
    <w:rPr>
      <w:color w:val="0563C1"/>
      <w:u w:val="single"/>
    </w:rPr>
  </w:style>
  <w:style w:type="paragraph" w:styleId="Textonotapie">
    <w:name w:val="footnote text"/>
    <w:basedOn w:val="Normal"/>
    <w:link w:val="TextonotapieCar"/>
    <w:rsid w:val="0023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23688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23688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.gob.mx/eje/media/pdf/d18c9939fd11e8f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2020-02-24T19:39:00Z</cp:lastPrinted>
  <dcterms:created xsi:type="dcterms:W3CDTF">2020-02-27T15:47:00Z</dcterms:created>
  <dcterms:modified xsi:type="dcterms:W3CDTF">2020-02-27T15:47:00Z</dcterms:modified>
</cp:coreProperties>
</file>