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0C3F9" w14:textId="572E241A" w:rsidR="00112E45" w:rsidRDefault="00321817" w:rsidP="00112E45">
      <w:pPr>
        <w:rPr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C363449" wp14:editId="3EAEFFD0">
            <wp:extent cx="838200" cy="875573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72" cy="90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</w:t>
      </w:r>
      <w:r w:rsidRPr="00321817">
        <w:rPr>
          <w:b/>
          <w:bCs/>
          <w:sz w:val="36"/>
          <w:szCs w:val="36"/>
        </w:rPr>
        <w:t>CURRICULUM VITAE</w:t>
      </w:r>
    </w:p>
    <w:p w14:paraId="79B48057" w14:textId="77777777" w:rsidR="00112E45" w:rsidRDefault="00112E45" w:rsidP="00112E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Datos del Servidor Público</w:t>
      </w:r>
    </w:p>
    <w:tbl>
      <w:tblPr>
        <w:tblStyle w:val="Tablanormal1"/>
        <w:tblW w:w="9214" w:type="dxa"/>
        <w:tblInd w:w="-147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112E45" w14:paraId="1CCB73D6" w14:textId="77777777" w:rsidTr="00EB0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3363BC0" w14:textId="30DFC1F8" w:rsidR="00112E45" w:rsidRPr="00EF5F68" w:rsidRDefault="00EB08A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del servidor(a) público(a):</w:t>
            </w:r>
          </w:p>
        </w:tc>
        <w:tc>
          <w:tcPr>
            <w:tcW w:w="5528" w:type="dxa"/>
          </w:tcPr>
          <w:p w14:paraId="329F1A94" w14:textId="6BC43503" w:rsidR="00112E45" w:rsidRPr="002A7162" w:rsidRDefault="002A7162" w:rsidP="00112E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2A7162">
              <w:rPr>
                <w:b w:val="0"/>
                <w:bCs w:val="0"/>
                <w:sz w:val="24"/>
                <w:szCs w:val="24"/>
              </w:rPr>
              <w:t>SANJUANA JARAMILLO JANTE</w:t>
            </w:r>
          </w:p>
        </w:tc>
      </w:tr>
      <w:tr w:rsidR="00112E45" w14:paraId="5DF49403" w14:textId="77777777" w:rsidTr="00EB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427AAF0" w14:textId="2C9BCB96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Clave o Nivel del puesto:</w:t>
            </w:r>
          </w:p>
        </w:tc>
        <w:tc>
          <w:tcPr>
            <w:tcW w:w="5528" w:type="dxa"/>
          </w:tcPr>
          <w:p w14:paraId="40D59CFE" w14:textId="1CC32FF1" w:rsidR="00112E45" w:rsidRPr="00EF5F68" w:rsidRDefault="00783F17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12E45" w14:paraId="7AC90C7C" w14:textId="77777777" w:rsidTr="00EB0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ADF2BD5" w14:textId="1592743F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Denominación del Puesto:</w:t>
            </w:r>
          </w:p>
        </w:tc>
        <w:tc>
          <w:tcPr>
            <w:tcW w:w="5528" w:type="dxa"/>
          </w:tcPr>
          <w:p w14:paraId="2EA13DB5" w14:textId="649AABF1" w:rsidR="00112E45" w:rsidRPr="00EF5F68" w:rsidRDefault="00783F17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Estudio y Cuenta</w:t>
            </w:r>
          </w:p>
        </w:tc>
      </w:tr>
      <w:tr w:rsidR="00112E45" w14:paraId="357C1CA0" w14:textId="77777777" w:rsidTr="00EB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DF0F90C" w14:textId="1D2E9CA5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de adscripción:</w:t>
            </w:r>
          </w:p>
        </w:tc>
        <w:tc>
          <w:tcPr>
            <w:tcW w:w="5528" w:type="dxa"/>
          </w:tcPr>
          <w:p w14:paraId="708EE88B" w14:textId="0D70945F" w:rsidR="00112E45" w:rsidRPr="00EF5F68" w:rsidRDefault="00783F17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Ponencia</w:t>
            </w:r>
          </w:p>
        </w:tc>
      </w:tr>
      <w:tr w:rsidR="00112E45" w14:paraId="3CCF26D3" w14:textId="77777777" w:rsidTr="00EB0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562F0FA" w14:textId="574CD991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Trabajador:</w:t>
            </w:r>
          </w:p>
        </w:tc>
        <w:tc>
          <w:tcPr>
            <w:tcW w:w="5528" w:type="dxa"/>
          </w:tcPr>
          <w:p w14:paraId="6FC39244" w14:textId="4BB60722" w:rsidR="00112E45" w:rsidRPr="00EF5F68" w:rsidRDefault="00A40B6B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Nombramiento</w:t>
            </w:r>
          </w:p>
        </w:tc>
      </w:tr>
      <w:tr w:rsidR="00112E45" w14:paraId="53D915D4" w14:textId="77777777" w:rsidTr="00EB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2114AAF" w14:textId="23A54C9F" w:rsidR="00FE1BFD" w:rsidRPr="00FE1BFD" w:rsidRDefault="00FE1BFD" w:rsidP="00112E45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 de las oficinas:</w:t>
            </w:r>
          </w:p>
        </w:tc>
        <w:tc>
          <w:tcPr>
            <w:tcW w:w="5528" w:type="dxa"/>
          </w:tcPr>
          <w:p w14:paraId="1C6B1A35" w14:textId="5E34A5CB" w:rsidR="00112E45" w:rsidRPr="00EF5F68" w:rsidRDefault="00783F17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Sierra </w:t>
            </w:r>
            <w:proofErr w:type="spellStart"/>
            <w:proofErr w:type="gramStart"/>
            <w:r>
              <w:rPr>
                <w:sz w:val="24"/>
                <w:szCs w:val="24"/>
              </w:rPr>
              <w:t>Gador</w:t>
            </w:r>
            <w:proofErr w:type="spellEnd"/>
            <w:r>
              <w:rPr>
                <w:sz w:val="24"/>
                <w:szCs w:val="24"/>
              </w:rPr>
              <w:t xml:space="preserve">  116</w:t>
            </w:r>
            <w:proofErr w:type="gramEnd"/>
            <w:r>
              <w:rPr>
                <w:sz w:val="24"/>
                <w:szCs w:val="24"/>
              </w:rPr>
              <w:t xml:space="preserve"> Lomas 4ta sección San Luis Potosí</w:t>
            </w:r>
          </w:p>
        </w:tc>
      </w:tr>
      <w:tr w:rsidR="00112E45" w14:paraId="6BBA02D1" w14:textId="77777777" w:rsidTr="00EB0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A275728" w14:textId="65FC76DA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Teléfono(s) extensión (es):</w:t>
            </w:r>
          </w:p>
        </w:tc>
        <w:tc>
          <w:tcPr>
            <w:tcW w:w="5528" w:type="dxa"/>
          </w:tcPr>
          <w:p w14:paraId="62477E02" w14:textId="51966821" w:rsidR="00112E45" w:rsidRPr="00EF5F68" w:rsidRDefault="00783F17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 13 46 68 extensión 106</w:t>
            </w:r>
          </w:p>
        </w:tc>
      </w:tr>
      <w:tr w:rsidR="00112E45" w14:paraId="4CAF0E86" w14:textId="77777777" w:rsidTr="00EB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A0B01F0" w14:textId="5F94947A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(s) Electrónico (s):</w:t>
            </w:r>
          </w:p>
        </w:tc>
        <w:tc>
          <w:tcPr>
            <w:tcW w:w="5528" w:type="dxa"/>
          </w:tcPr>
          <w:p w14:paraId="73563152" w14:textId="23EB9086" w:rsidR="00112E45" w:rsidRPr="00EF5F68" w:rsidRDefault="00733E6F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</w:tbl>
    <w:p w14:paraId="53A642FC" w14:textId="3186B49C" w:rsidR="00112E45" w:rsidRDefault="00112E45" w:rsidP="00112E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Escolaridad</w:t>
      </w:r>
    </w:p>
    <w:tbl>
      <w:tblPr>
        <w:tblStyle w:val="Tablanormal1"/>
        <w:tblW w:w="9214" w:type="dxa"/>
        <w:tblLook w:val="04A0" w:firstRow="1" w:lastRow="0" w:firstColumn="1" w:lastColumn="0" w:noHBand="0" w:noVBand="1"/>
      </w:tblPr>
      <w:tblGrid>
        <w:gridCol w:w="3089"/>
        <w:gridCol w:w="2943"/>
        <w:gridCol w:w="3182"/>
      </w:tblGrid>
      <w:tr w:rsidR="00112E45" w14:paraId="6CDAFD29" w14:textId="77777777" w:rsidTr="00182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72C033DF" w14:textId="7C266212" w:rsidR="00112E45" w:rsidRPr="00657102" w:rsidRDefault="00657102" w:rsidP="000339A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57102">
              <w:rPr>
                <w:b w:val="0"/>
                <w:bCs w:val="0"/>
                <w:sz w:val="24"/>
                <w:szCs w:val="24"/>
              </w:rPr>
              <w:t>Nivel Máximo de estudios</w:t>
            </w:r>
          </w:p>
        </w:tc>
        <w:tc>
          <w:tcPr>
            <w:tcW w:w="2943" w:type="dxa"/>
          </w:tcPr>
          <w:p w14:paraId="5292D6A4" w14:textId="444955BA" w:rsidR="00112E45" w:rsidRPr="00657102" w:rsidRDefault="00657102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657102">
              <w:rPr>
                <w:b w:val="0"/>
                <w:bCs w:val="0"/>
                <w:sz w:val="24"/>
                <w:szCs w:val="24"/>
              </w:rPr>
              <w:t>Título de grado</w:t>
            </w:r>
          </w:p>
        </w:tc>
        <w:tc>
          <w:tcPr>
            <w:tcW w:w="3182" w:type="dxa"/>
          </w:tcPr>
          <w:p w14:paraId="66412951" w14:textId="32562CF0" w:rsidR="00112E45" w:rsidRPr="00657102" w:rsidRDefault="00520AEC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657102">
              <w:rPr>
                <w:b w:val="0"/>
                <w:bCs w:val="0"/>
                <w:sz w:val="24"/>
                <w:szCs w:val="24"/>
              </w:rPr>
              <w:t>C</w:t>
            </w:r>
            <w:r w:rsidR="00657102" w:rsidRPr="00657102">
              <w:rPr>
                <w:b w:val="0"/>
                <w:bCs w:val="0"/>
                <w:sz w:val="24"/>
                <w:szCs w:val="24"/>
              </w:rPr>
              <w:t>arrera genérica</w:t>
            </w:r>
          </w:p>
        </w:tc>
      </w:tr>
      <w:tr w:rsidR="00112E45" w14:paraId="1464D394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282F0DF3" w14:textId="2B66AB33" w:rsidR="00112E45" w:rsidRPr="00EF5F68" w:rsidRDefault="00783F17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Maestría</w:t>
            </w:r>
          </w:p>
        </w:tc>
        <w:tc>
          <w:tcPr>
            <w:tcW w:w="2943" w:type="dxa"/>
          </w:tcPr>
          <w:p w14:paraId="3036E717" w14:textId="6C7AFD97" w:rsidR="00112E45" w:rsidRPr="00EF5F68" w:rsidRDefault="00783F17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Abogada</w:t>
            </w:r>
          </w:p>
        </w:tc>
        <w:tc>
          <w:tcPr>
            <w:tcW w:w="3182" w:type="dxa"/>
          </w:tcPr>
          <w:p w14:paraId="454C1F98" w14:textId="77777777" w:rsidR="00112E45" w:rsidRPr="00EF5F68" w:rsidRDefault="00112E45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74FCE5C6" w14:textId="06BC69B6" w:rsidR="00112E45" w:rsidRDefault="00112E45" w:rsidP="00112E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Experiencia Laboral (tres últimos empleos)</w:t>
      </w:r>
    </w:p>
    <w:tbl>
      <w:tblPr>
        <w:tblStyle w:val="Tablanormal1"/>
        <w:tblW w:w="9214" w:type="dxa"/>
        <w:tblLook w:val="04A0" w:firstRow="1" w:lastRow="0" w:firstColumn="1" w:lastColumn="0" w:noHBand="0" w:noVBand="1"/>
      </w:tblPr>
      <w:tblGrid>
        <w:gridCol w:w="2951"/>
        <w:gridCol w:w="2840"/>
        <w:gridCol w:w="3423"/>
      </w:tblGrid>
      <w:tr w:rsidR="00112E45" w14:paraId="201EBBF5" w14:textId="77777777" w:rsidTr="00182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</w:tcPr>
          <w:p w14:paraId="7E2719EE" w14:textId="2DB31FAD" w:rsidR="00112E45" w:rsidRPr="00520AEC" w:rsidRDefault="00520AEC" w:rsidP="000339A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20AEC">
              <w:rPr>
                <w:b w:val="0"/>
                <w:bCs w:val="0"/>
                <w:sz w:val="24"/>
                <w:szCs w:val="24"/>
              </w:rPr>
              <w:t>Inicio</w:t>
            </w:r>
          </w:p>
        </w:tc>
        <w:tc>
          <w:tcPr>
            <w:tcW w:w="2840" w:type="dxa"/>
          </w:tcPr>
          <w:p w14:paraId="3D1AC32F" w14:textId="5FAA51AC" w:rsidR="00112E45" w:rsidRPr="00520AEC" w:rsidRDefault="00520AEC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520AEC">
              <w:rPr>
                <w:b w:val="0"/>
                <w:bCs w:val="0"/>
                <w:sz w:val="24"/>
                <w:szCs w:val="24"/>
              </w:rPr>
              <w:t>Conclusión</w:t>
            </w:r>
          </w:p>
        </w:tc>
        <w:tc>
          <w:tcPr>
            <w:tcW w:w="3423" w:type="dxa"/>
          </w:tcPr>
          <w:p w14:paraId="46BEC880" w14:textId="165E09DF" w:rsidR="00112E45" w:rsidRPr="00520AEC" w:rsidRDefault="00520AEC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520AEC">
              <w:rPr>
                <w:b w:val="0"/>
                <w:bCs w:val="0"/>
                <w:sz w:val="24"/>
                <w:szCs w:val="24"/>
              </w:rPr>
              <w:t>Empleo, cargo o comisión desempeñado/Denominación de la institución o empresa</w:t>
            </w:r>
          </w:p>
        </w:tc>
      </w:tr>
      <w:tr w:rsidR="00112E45" w14:paraId="1417ACEC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</w:tcPr>
          <w:p w14:paraId="561D573B" w14:textId="073F6265" w:rsidR="00112E45" w:rsidRPr="0023688D" w:rsidRDefault="0023688D" w:rsidP="00112E45">
            <w:pPr>
              <w:rPr>
                <w:b w:val="0"/>
                <w:bCs w:val="0"/>
                <w:sz w:val="24"/>
                <w:szCs w:val="24"/>
              </w:rPr>
            </w:pPr>
            <w:r w:rsidRPr="0023688D">
              <w:rPr>
                <w:rFonts w:ascii="Arial" w:hAnsi="Arial" w:cs="Arial"/>
                <w:b w:val="0"/>
                <w:bCs w:val="0"/>
              </w:rPr>
              <w:t xml:space="preserve">Del 12 de enero de 2015 </w:t>
            </w:r>
          </w:p>
        </w:tc>
        <w:tc>
          <w:tcPr>
            <w:tcW w:w="2840" w:type="dxa"/>
          </w:tcPr>
          <w:p w14:paraId="3EA8593C" w14:textId="25AE64EE" w:rsidR="00112E45" w:rsidRPr="0023688D" w:rsidRDefault="0023688D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688D">
              <w:rPr>
                <w:rFonts w:ascii="Arial" w:hAnsi="Arial" w:cs="Arial"/>
              </w:rPr>
              <w:t>al 10 de julio de 2015</w:t>
            </w:r>
          </w:p>
        </w:tc>
        <w:tc>
          <w:tcPr>
            <w:tcW w:w="3423" w:type="dxa"/>
          </w:tcPr>
          <w:p w14:paraId="1DAE5EB4" w14:textId="77777777" w:rsidR="0023688D" w:rsidRPr="0023688D" w:rsidRDefault="0023688D" w:rsidP="0023688D">
            <w:pPr>
              <w:pStyle w:val="Ttulo8"/>
              <w:spacing w:before="0" w:line="276" w:lineRule="auto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23688D">
              <w:rPr>
                <w:rFonts w:ascii="Arial" w:hAnsi="Arial" w:cs="Arial"/>
                <w:i w:val="0"/>
                <w:sz w:val="22"/>
                <w:szCs w:val="22"/>
              </w:rPr>
              <w:t>Secretaria de Estudio y Cuenta del Tribunal Electoral de San Luis Potosí</w:t>
            </w:r>
          </w:p>
          <w:p w14:paraId="5B7434BA" w14:textId="77777777" w:rsidR="00112E45" w:rsidRPr="0023688D" w:rsidRDefault="00112E45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12E45" w14:paraId="1D9F35CE" w14:textId="77777777" w:rsidTr="00182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</w:tcPr>
          <w:p w14:paraId="2933DDD3" w14:textId="025D9F8A" w:rsidR="00112E45" w:rsidRPr="0023688D" w:rsidRDefault="0023688D" w:rsidP="00112E45">
            <w:pPr>
              <w:rPr>
                <w:rFonts w:ascii="Arial" w:hAnsi="Arial" w:cs="Arial"/>
                <w:b w:val="0"/>
                <w:bCs w:val="0"/>
                <w:iCs/>
              </w:rPr>
            </w:pPr>
            <w:r w:rsidRPr="0023688D">
              <w:rPr>
                <w:rFonts w:ascii="Arial" w:hAnsi="Arial" w:cs="Arial"/>
                <w:b w:val="0"/>
                <w:bCs w:val="0"/>
                <w:iCs/>
              </w:rPr>
              <w:t xml:space="preserve">Del 11 de julio de 2015 </w:t>
            </w:r>
          </w:p>
          <w:p w14:paraId="6B519C0B" w14:textId="57F91025" w:rsidR="0023688D" w:rsidRPr="0023688D" w:rsidRDefault="0023688D" w:rsidP="0023688D">
            <w:pPr>
              <w:rPr>
                <w:b w:val="0"/>
                <w:bCs w:val="0"/>
                <w:sz w:val="24"/>
                <w:szCs w:val="24"/>
              </w:rPr>
            </w:pPr>
            <w:r w:rsidRPr="0023688D">
              <w:rPr>
                <w:rFonts w:ascii="Arial" w:hAnsi="Arial" w:cs="Arial"/>
                <w:b w:val="0"/>
                <w:bCs w:val="0"/>
                <w:iCs/>
              </w:rPr>
              <w:t xml:space="preserve">1 de mayo de 2008 </w:t>
            </w:r>
          </w:p>
        </w:tc>
        <w:tc>
          <w:tcPr>
            <w:tcW w:w="2840" w:type="dxa"/>
          </w:tcPr>
          <w:p w14:paraId="568C09D8" w14:textId="135AAC34" w:rsidR="0023688D" w:rsidRPr="0023688D" w:rsidRDefault="0023688D" w:rsidP="00236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23688D">
              <w:rPr>
                <w:rFonts w:ascii="Arial" w:hAnsi="Arial" w:cs="Arial"/>
                <w:iCs/>
              </w:rPr>
              <w:t>al 30 de abril de 2018.</w:t>
            </w:r>
          </w:p>
          <w:p w14:paraId="76DD523E" w14:textId="77777777" w:rsidR="0023688D" w:rsidRPr="0023688D" w:rsidRDefault="0023688D" w:rsidP="00236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23688D">
              <w:rPr>
                <w:rFonts w:ascii="Arial" w:hAnsi="Arial" w:cs="Arial"/>
                <w:iCs/>
              </w:rPr>
              <w:t>al 11 de enero de 2015.</w:t>
            </w:r>
          </w:p>
          <w:p w14:paraId="34DC48AF" w14:textId="77777777" w:rsidR="00112E45" w:rsidRPr="0023688D" w:rsidRDefault="00112E45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23" w:type="dxa"/>
          </w:tcPr>
          <w:p w14:paraId="01DD30A1" w14:textId="0BEEA1B3" w:rsidR="00112E45" w:rsidRPr="00D05DEA" w:rsidRDefault="0023688D" w:rsidP="0023688D">
            <w:pPr>
              <w:pStyle w:val="Ttulo8"/>
              <w:spacing w:before="0" w:line="276" w:lineRule="auto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5DEA">
              <w:rPr>
                <w:rFonts w:ascii="Arial" w:hAnsi="Arial" w:cs="Arial"/>
                <w:i w:val="0"/>
                <w:sz w:val="22"/>
                <w:szCs w:val="22"/>
              </w:rPr>
              <w:t xml:space="preserve">Jefa de Instrucción </w:t>
            </w:r>
            <w:proofErr w:type="spellStart"/>
            <w:r w:rsidRPr="00D05DEA">
              <w:rPr>
                <w:rFonts w:ascii="Arial" w:hAnsi="Arial" w:cs="Arial"/>
                <w:i w:val="0"/>
                <w:sz w:val="22"/>
                <w:szCs w:val="22"/>
              </w:rPr>
              <w:t>Recursal</w:t>
            </w:r>
            <w:proofErr w:type="spellEnd"/>
            <w:r w:rsidRPr="00D05DEA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Pr="00D05DEA">
              <w:rPr>
                <w:rFonts w:ascii="Arial" w:hAnsi="Arial" w:cs="Arial"/>
                <w:i w:val="0"/>
                <w:sz w:val="22"/>
                <w:szCs w:val="22"/>
                <w:lang w:val="es-MX"/>
              </w:rPr>
              <w:t xml:space="preserve">Consejo Estatal Electoral y de Participación Ciudadana </w:t>
            </w:r>
            <w:r w:rsidRPr="00D05DEA">
              <w:rPr>
                <w:rFonts w:ascii="Arial" w:hAnsi="Arial" w:cs="Arial"/>
                <w:i w:val="0"/>
                <w:sz w:val="22"/>
                <w:szCs w:val="22"/>
              </w:rPr>
              <w:t>San Luis Potosí, S.L.P.</w:t>
            </w:r>
          </w:p>
        </w:tc>
      </w:tr>
      <w:tr w:rsidR="0023688D" w14:paraId="229F5722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</w:tcPr>
          <w:p w14:paraId="5B3795A2" w14:textId="26127A96" w:rsidR="0023688D" w:rsidRPr="0023688D" w:rsidRDefault="0023688D" w:rsidP="0023688D">
            <w:pPr>
              <w:rPr>
                <w:b w:val="0"/>
                <w:bCs w:val="0"/>
                <w:sz w:val="24"/>
                <w:szCs w:val="24"/>
              </w:rPr>
            </w:pPr>
            <w:r w:rsidRPr="0023688D">
              <w:rPr>
                <w:rFonts w:ascii="Arial" w:hAnsi="Arial" w:cs="Arial"/>
                <w:b w:val="0"/>
                <w:bCs w:val="0"/>
              </w:rPr>
              <w:t>Del 1 de octubre de 2018.</w:t>
            </w:r>
          </w:p>
        </w:tc>
        <w:tc>
          <w:tcPr>
            <w:tcW w:w="2840" w:type="dxa"/>
          </w:tcPr>
          <w:p w14:paraId="7E744908" w14:textId="5B2142F4" w:rsidR="0023688D" w:rsidRPr="0023688D" w:rsidRDefault="0023688D" w:rsidP="00236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688D">
              <w:rPr>
                <w:rFonts w:ascii="Arial" w:hAnsi="Arial" w:cs="Arial"/>
              </w:rPr>
              <w:t>al 26 de octubre de 2018</w:t>
            </w:r>
          </w:p>
        </w:tc>
        <w:tc>
          <w:tcPr>
            <w:tcW w:w="3423" w:type="dxa"/>
          </w:tcPr>
          <w:p w14:paraId="3A1FA1CB" w14:textId="77777777" w:rsidR="0023688D" w:rsidRDefault="0023688D" w:rsidP="00D05DEA">
            <w:pPr>
              <w:pStyle w:val="Ttulo8"/>
              <w:spacing w:before="0" w:line="276" w:lineRule="auto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D05DEA">
              <w:rPr>
                <w:rFonts w:ascii="Arial" w:hAnsi="Arial" w:cs="Arial"/>
                <w:i w:val="0"/>
                <w:sz w:val="22"/>
                <w:szCs w:val="22"/>
              </w:rPr>
              <w:t>Estancia Judicial en la Sala Superior del Tribunal Electoral del Poder Judicial de la Federación</w:t>
            </w:r>
            <w:r w:rsidR="00D05DEA">
              <w:rPr>
                <w:rFonts w:ascii="Arial" w:hAnsi="Arial" w:cs="Arial"/>
                <w:i w:val="0"/>
                <w:sz w:val="22"/>
                <w:szCs w:val="22"/>
              </w:rPr>
              <w:t>.</w:t>
            </w:r>
            <w:r w:rsidRPr="00D05DEA">
              <w:rPr>
                <w:rStyle w:val="Refdenotaalpie"/>
                <w:rFonts w:ascii="Arial" w:hAnsi="Arial" w:cs="Arial"/>
                <w:i w:val="0"/>
                <w:sz w:val="22"/>
                <w:szCs w:val="22"/>
              </w:rPr>
              <w:footnoteReference w:id="1"/>
            </w:r>
          </w:p>
          <w:p w14:paraId="7FA99EBB" w14:textId="77777777" w:rsidR="00D05DEA" w:rsidRDefault="00D05DEA" w:rsidP="00D05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 w:eastAsia="es-ES"/>
              </w:rPr>
            </w:pPr>
          </w:p>
          <w:p w14:paraId="69FAB214" w14:textId="77777777" w:rsidR="00D05DEA" w:rsidRDefault="00D05DEA" w:rsidP="00D05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 w:eastAsia="es-ES"/>
              </w:rPr>
            </w:pPr>
          </w:p>
          <w:p w14:paraId="4E22A84C" w14:textId="293B7B6C" w:rsidR="00D05DEA" w:rsidRPr="00D05DEA" w:rsidRDefault="00D05DEA" w:rsidP="00D05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 w:eastAsia="es-ES"/>
              </w:rPr>
            </w:pPr>
          </w:p>
        </w:tc>
      </w:tr>
    </w:tbl>
    <w:p w14:paraId="6BED4BBD" w14:textId="31EE1778" w:rsidR="00112E45" w:rsidRDefault="00112E45" w:rsidP="00112E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lastRenderedPageBreak/>
        <w:t>Trayectoria académica, profesional o laboral</w:t>
      </w:r>
    </w:p>
    <w:p w14:paraId="16072FE9" w14:textId="77777777" w:rsidR="00D05DEA" w:rsidRDefault="00D05DEA" w:rsidP="00112E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tbl>
      <w:tblPr>
        <w:tblStyle w:val="Tablanormal1"/>
        <w:tblW w:w="9214" w:type="dxa"/>
        <w:tblLook w:val="04A0" w:firstRow="1" w:lastRow="0" w:firstColumn="1" w:lastColumn="0" w:noHBand="0" w:noVBand="1"/>
      </w:tblPr>
      <w:tblGrid>
        <w:gridCol w:w="3089"/>
        <w:gridCol w:w="6125"/>
      </w:tblGrid>
      <w:tr w:rsidR="00EF5F68" w14:paraId="2375D3A2" w14:textId="77777777" w:rsidTr="00182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5EEF065D" w14:textId="29E85411" w:rsidR="00EF5F68" w:rsidRPr="00EF5F68" w:rsidRDefault="00EF5F68" w:rsidP="000339A3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 w:rsidRPr="00EF5F68">
              <w:rPr>
                <w:b w:val="0"/>
                <w:bCs w:val="0"/>
                <w:sz w:val="24"/>
                <w:szCs w:val="24"/>
              </w:rPr>
              <w:t>Periodo (mes/año)</w:t>
            </w:r>
          </w:p>
        </w:tc>
        <w:tc>
          <w:tcPr>
            <w:tcW w:w="6125" w:type="dxa"/>
          </w:tcPr>
          <w:p w14:paraId="6B0E6CEE" w14:textId="11B8E014" w:rsidR="00EF5F68" w:rsidRPr="00EF5F68" w:rsidRDefault="00EF5F68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</w:rPr>
            </w:pPr>
            <w:r w:rsidRPr="00EF5F68">
              <w:rPr>
                <w:b w:val="0"/>
                <w:bCs w:val="0"/>
                <w:sz w:val="24"/>
                <w:szCs w:val="24"/>
              </w:rPr>
              <w:t>Nombre o contenido temático/Instancia que lo impartió</w:t>
            </w:r>
          </w:p>
        </w:tc>
      </w:tr>
      <w:tr w:rsidR="00EF5F68" w14:paraId="0D5AA5F8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14D2937B" w14:textId="77777777" w:rsidR="00783F17" w:rsidRPr="002A7162" w:rsidRDefault="00783F17" w:rsidP="00783F17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A7162">
              <w:rPr>
                <w:rFonts w:ascii="Arial" w:hAnsi="Arial" w:cs="Arial"/>
                <w:b w:val="0"/>
                <w:bCs w:val="0"/>
              </w:rPr>
              <w:t>1997-2002</w:t>
            </w:r>
          </w:p>
          <w:p w14:paraId="7A44BA5A" w14:textId="77777777" w:rsidR="00EF5F68" w:rsidRPr="002A7162" w:rsidRDefault="00EF5F68" w:rsidP="00112E45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125" w:type="dxa"/>
          </w:tcPr>
          <w:p w14:paraId="2F7232E8" w14:textId="77777777" w:rsidR="00783F17" w:rsidRPr="00693128" w:rsidRDefault="00783F17" w:rsidP="00783F1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93128">
              <w:rPr>
                <w:rFonts w:ascii="Arial" w:hAnsi="Arial" w:cs="Arial"/>
                <w:b/>
              </w:rPr>
              <w:t>LICENCIATURA EN DERECHO</w:t>
            </w:r>
          </w:p>
          <w:p w14:paraId="4B17BD41" w14:textId="77777777" w:rsidR="00783F17" w:rsidRDefault="00783F17" w:rsidP="00783F1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3128">
              <w:rPr>
                <w:rFonts w:ascii="Arial" w:hAnsi="Arial" w:cs="Arial"/>
              </w:rPr>
              <w:t xml:space="preserve">En </w:t>
            </w:r>
            <w:smartTag w:uri="urn:schemas-microsoft-com:office:smarttags" w:element="PersonName">
              <w:smartTagPr>
                <w:attr w:name="ProductID" w:val="la Universidad"/>
              </w:smartTagPr>
              <w:r w:rsidRPr="00693128">
                <w:rPr>
                  <w:rFonts w:ascii="Arial" w:hAnsi="Arial" w:cs="Arial"/>
                </w:rPr>
                <w:t>la Universidad</w:t>
              </w:r>
            </w:smartTag>
            <w:r w:rsidRPr="00693128">
              <w:rPr>
                <w:rFonts w:ascii="Arial" w:hAnsi="Arial" w:cs="Arial"/>
              </w:rPr>
              <w:t xml:space="preserve"> de Autónoma de San Luis Potosí</w:t>
            </w:r>
            <w:r>
              <w:rPr>
                <w:rFonts w:ascii="Arial" w:hAnsi="Arial" w:cs="Arial"/>
              </w:rPr>
              <w:t xml:space="preserve"> Facultad de Derecho</w:t>
            </w:r>
          </w:p>
          <w:p w14:paraId="625C634F" w14:textId="68C451AF" w:rsidR="00EF5F68" w:rsidRPr="00EF364B" w:rsidRDefault="00783F17" w:rsidP="0078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F364B">
              <w:rPr>
                <w:rFonts w:ascii="Arial" w:hAnsi="Arial" w:cs="Arial"/>
                <w:b/>
                <w:bCs/>
              </w:rPr>
              <w:t>Título y cédula</w:t>
            </w:r>
          </w:p>
        </w:tc>
      </w:tr>
      <w:tr w:rsidR="00EF5F68" w14:paraId="1BCDF19E" w14:textId="77777777" w:rsidTr="00182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1E6BD982" w14:textId="60B65C07" w:rsidR="00EF5F68" w:rsidRPr="002A7162" w:rsidRDefault="00783F17" w:rsidP="00783F17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A7162">
              <w:rPr>
                <w:rFonts w:ascii="Arial" w:hAnsi="Arial" w:cs="Arial"/>
                <w:b w:val="0"/>
                <w:bCs w:val="0"/>
              </w:rPr>
              <w:t>2004-2006</w:t>
            </w:r>
          </w:p>
          <w:p w14:paraId="699DCD85" w14:textId="472CD81E" w:rsidR="00C666BD" w:rsidRPr="002A7162" w:rsidRDefault="00C666BD" w:rsidP="00112E45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125" w:type="dxa"/>
          </w:tcPr>
          <w:p w14:paraId="5C443719" w14:textId="77777777" w:rsidR="00783F17" w:rsidRPr="00693128" w:rsidRDefault="00783F17" w:rsidP="00783F1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93128">
              <w:rPr>
                <w:rFonts w:ascii="Arial" w:hAnsi="Arial" w:cs="Arial"/>
                <w:b/>
              </w:rPr>
              <w:t>ESPECIALIDAD EN DERECHO PRIVADO</w:t>
            </w:r>
          </w:p>
          <w:p w14:paraId="40029F3C" w14:textId="77777777" w:rsidR="00783F17" w:rsidRDefault="00783F17" w:rsidP="00783F1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3128">
              <w:rPr>
                <w:rFonts w:ascii="Arial" w:hAnsi="Arial" w:cs="Arial"/>
              </w:rPr>
              <w:t xml:space="preserve">En </w:t>
            </w:r>
            <w:smartTag w:uri="urn:schemas-microsoft-com:office:smarttags" w:element="PersonName">
              <w:smartTagPr>
                <w:attr w:name="ProductID" w:val="la Universidad Aut￳noma"/>
              </w:smartTagPr>
              <w:r w:rsidRPr="00693128">
                <w:rPr>
                  <w:rFonts w:ascii="Arial" w:hAnsi="Arial" w:cs="Arial"/>
                </w:rPr>
                <w:t>la Universidad Autónoma</w:t>
              </w:r>
            </w:smartTag>
            <w:r w:rsidRPr="00693128">
              <w:rPr>
                <w:rFonts w:ascii="Arial" w:hAnsi="Arial" w:cs="Arial"/>
              </w:rPr>
              <w:t xml:space="preserve"> de San Luis Potosí, S.L.P. A través de </w:t>
            </w:r>
            <w:smartTag w:uri="urn:schemas-microsoft-com:office:smarttags" w:element="PersonName">
              <w:r w:rsidRPr="00693128">
                <w:rPr>
                  <w:rFonts w:ascii="Arial" w:hAnsi="Arial" w:cs="Arial"/>
                </w:rPr>
                <w:t>la División</w:t>
              </w:r>
            </w:smartTag>
            <w:r w:rsidRPr="00693128">
              <w:rPr>
                <w:rFonts w:ascii="Arial" w:hAnsi="Arial" w:cs="Arial"/>
              </w:rPr>
              <w:t xml:space="preserve"> de Posgrado de </w:t>
            </w:r>
            <w:smartTag w:uri="urn:schemas-microsoft-com:office:smarttags" w:element="PersonName">
              <w:smartTagPr>
                <w:attr w:name="ProductID" w:val="la Facultad"/>
              </w:smartTagPr>
              <w:r w:rsidRPr="00693128">
                <w:rPr>
                  <w:rFonts w:ascii="Arial" w:hAnsi="Arial" w:cs="Arial"/>
                </w:rPr>
                <w:t>la Facultad</w:t>
              </w:r>
            </w:smartTag>
            <w:r w:rsidRPr="00693128">
              <w:rPr>
                <w:rFonts w:ascii="Arial" w:hAnsi="Arial" w:cs="Arial"/>
              </w:rPr>
              <w:t xml:space="preserve"> de Derecho </w:t>
            </w:r>
            <w:r>
              <w:rPr>
                <w:rFonts w:ascii="Arial" w:hAnsi="Arial" w:cs="Arial"/>
              </w:rPr>
              <w:t>2004-2005</w:t>
            </w:r>
          </w:p>
          <w:p w14:paraId="3551BD0A" w14:textId="3FE39B8C" w:rsidR="00EF5F68" w:rsidRPr="00EF364B" w:rsidRDefault="00EF364B" w:rsidP="0078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Diploma</w:t>
            </w:r>
            <w:r w:rsidR="00783F17" w:rsidRPr="00EF364B">
              <w:rPr>
                <w:rFonts w:ascii="Arial" w:hAnsi="Arial" w:cs="Arial"/>
                <w:b/>
                <w:bCs/>
              </w:rPr>
              <w:t xml:space="preserve"> y cédula</w:t>
            </w:r>
          </w:p>
        </w:tc>
      </w:tr>
      <w:tr w:rsidR="00FE1BFD" w14:paraId="6C582111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77D87569" w14:textId="4202ED6E" w:rsidR="00FE1BFD" w:rsidRPr="002A7162" w:rsidRDefault="00783F17" w:rsidP="00112E45">
            <w:pPr>
              <w:rPr>
                <w:b w:val="0"/>
                <w:bCs w:val="0"/>
                <w:sz w:val="24"/>
                <w:szCs w:val="24"/>
              </w:rPr>
            </w:pPr>
            <w:r w:rsidRPr="002A7162">
              <w:rPr>
                <w:b w:val="0"/>
                <w:bCs w:val="0"/>
                <w:sz w:val="24"/>
                <w:szCs w:val="24"/>
              </w:rPr>
              <w:t>200</w:t>
            </w:r>
            <w:r w:rsidR="00EF364B" w:rsidRPr="002A7162">
              <w:rPr>
                <w:b w:val="0"/>
                <w:bCs w:val="0"/>
                <w:sz w:val="24"/>
                <w:szCs w:val="24"/>
              </w:rPr>
              <w:t>7-2008</w:t>
            </w:r>
          </w:p>
        </w:tc>
        <w:tc>
          <w:tcPr>
            <w:tcW w:w="6125" w:type="dxa"/>
          </w:tcPr>
          <w:p w14:paraId="26D25D4D" w14:textId="77777777" w:rsidR="00783F17" w:rsidRPr="00840248" w:rsidRDefault="00783F17" w:rsidP="00783F1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40248">
              <w:rPr>
                <w:rFonts w:ascii="Arial" w:hAnsi="Arial" w:cs="Arial"/>
                <w:b/>
              </w:rPr>
              <w:t xml:space="preserve">MAESTRÍA EN DERECHO </w:t>
            </w:r>
          </w:p>
          <w:p w14:paraId="6F521AD4" w14:textId="77777777" w:rsidR="00783F17" w:rsidRDefault="00783F17" w:rsidP="00783F1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3128">
              <w:rPr>
                <w:rFonts w:ascii="Arial" w:hAnsi="Arial" w:cs="Arial"/>
              </w:rPr>
              <w:t xml:space="preserve">En </w:t>
            </w:r>
            <w:smartTag w:uri="urn:schemas-microsoft-com:office:smarttags" w:element="PersonName">
              <w:smartTagPr>
                <w:attr w:name="ProductID" w:val="la Universidad Aut￳noma"/>
              </w:smartTagPr>
              <w:r w:rsidRPr="00693128">
                <w:rPr>
                  <w:rFonts w:ascii="Arial" w:hAnsi="Arial" w:cs="Arial"/>
                </w:rPr>
                <w:t>la Universidad Autónoma</w:t>
              </w:r>
            </w:smartTag>
            <w:r w:rsidRPr="00693128">
              <w:rPr>
                <w:rFonts w:ascii="Arial" w:hAnsi="Arial" w:cs="Arial"/>
              </w:rPr>
              <w:t xml:space="preserve"> de San Luis Potosí, S.L.P. A través de </w:t>
            </w:r>
            <w:smartTag w:uri="urn:schemas-microsoft-com:office:smarttags" w:element="PersonName">
              <w:smartTagPr>
                <w:attr w:name="ProductID" w:val="la Divisi￳n"/>
              </w:smartTagPr>
              <w:r w:rsidRPr="00693128">
                <w:rPr>
                  <w:rFonts w:ascii="Arial" w:hAnsi="Arial" w:cs="Arial"/>
                </w:rPr>
                <w:t>la División</w:t>
              </w:r>
            </w:smartTag>
            <w:r w:rsidRPr="00693128">
              <w:rPr>
                <w:rFonts w:ascii="Arial" w:hAnsi="Arial" w:cs="Arial"/>
              </w:rPr>
              <w:t xml:space="preserve"> de Posgrado de </w:t>
            </w:r>
            <w:smartTag w:uri="urn:schemas-microsoft-com:office:smarttags" w:element="PersonName">
              <w:smartTagPr>
                <w:attr w:name="ProductID" w:val="la Facultad"/>
              </w:smartTagPr>
              <w:r w:rsidRPr="00693128">
                <w:rPr>
                  <w:rFonts w:ascii="Arial" w:hAnsi="Arial" w:cs="Arial"/>
                </w:rPr>
                <w:t>la Facultad</w:t>
              </w:r>
            </w:smartTag>
            <w:r w:rsidRPr="00693128">
              <w:rPr>
                <w:rFonts w:ascii="Arial" w:hAnsi="Arial" w:cs="Arial"/>
              </w:rPr>
              <w:t xml:space="preserve"> de Derecho</w:t>
            </w:r>
          </w:p>
          <w:p w14:paraId="3BDC1846" w14:textId="77777777" w:rsidR="00783F17" w:rsidRDefault="00783F17" w:rsidP="00783F1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F364B">
              <w:rPr>
                <w:rFonts w:ascii="Arial" w:hAnsi="Arial" w:cs="Arial"/>
                <w:b/>
                <w:bCs/>
              </w:rPr>
              <w:t>Título y cédula</w:t>
            </w:r>
            <w:r>
              <w:rPr>
                <w:rFonts w:ascii="Arial" w:hAnsi="Arial" w:cs="Arial"/>
              </w:rPr>
              <w:t xml:space="preserve">. </w:t>
            </w:r>
          </w:p>
          <w:p w14:paraId="461D47CB" w14:textId="56A9F074" w:rsidR="00FE1BFD" w:rsidRPr="00EF5F68" w:rsidRDefault="00FE1BFD" w:rsidP="0078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83F17" w14:paraId="4C71CE61" w14:textId="77777777" w:rsidTr="00182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0DAE0B72" w14:textId="77777777" w:rsidR="00EF364B" w:rsidRPr="002A7162" w:rsidRDefault="00EF364B" w:rsidP="00EF364B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A7162">
              <w:rPr>
                <w:rFonts w:ascii="Arial" w:hAnsi="Arial" w:cs="Arial"/>
                <w:b w:val="0"/>
                <w:bCs w:val="0"/>
              </w:rPr>
              <w:t>De enero de 2014 a octubre de 2015.</w:t>
            </w:r>
          </w:p>
          <w:p w14:paraId="4EC1AEEC" w14:textId="77777777" w:rsidR="00783F17" w:rsidRPr="002A7162" w:rsidRDefault="00783F17" w:rsidP="00112E45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125" w:type="dxa"/>
          </w:tcPr>
          <w:p w14:paraId="5A1F1E0A" w14:textId="77777777" w:rsidR="00EF364B" w:rsidRPr="00840248" w:rsidRDefault="00EF364B" w:rsidP="00EF364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40248">
              <w:rPr>
                <w:rFonts w:ascii="Arial" w:hAnsi="Arial" w:cs="Arial"/>
                <w:b/>
                <w:u w:val="single"/>
              </w:rPr>
              <w:t>ESPECIALIDAD EN JUSTICIA ELECTORA</w:t>
            </w:r>
            <w:r w:rsidRPr="00840248">
              <w:rPr>
                <w:rFonts w:ascii="Arial" w:hAnsi="Arial" w:cs="Arial"/>
                <w:b/>
              </w:rPr>
              <w:t>L</w:t>
            </w:r>
          </w:p>
          <w:p w14:paraId="76D04DDB" w14:textId="77777777" w:rsidR="00EF364B" w:rsidRPr="00840248" w:rsidRDefault="00EF364B" w:rsidP="00EF364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0248">
              <w:rPr>
                <w:rFonts w:ascii="Arial" w:hAnsi="Arial" w:cs="Arial"/>
              </w:rPr>
              <w:t xml:space="preserve">En el Centro de Capacitación de Judicial Electoral del Tribunal Electoral del </w:t>
            </w:r>
          </w:p>
          <w:p w14:paraId="3047BDCD" w14:textId="77777777" w:rsidR="00EF364B" w:rsidRPr="00840248" w:rsidRDefault="00EF364B" w:rsidP="00EF364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0248">
              <w:rPr>
                <w:rFonts w:ascii="Arial" w:hAnsi="Arial" w:cs="Arial"/>
              </w:rPr>
              <w:t>Poder Judicial de la Federación.</w:t>
            </w:r>
          </w:p>
          <w:p w14:paraId="77608240" w14:textId="4FD1E7A3" w:rsidR="00783F17" w:rsidRPr="00EF364B" w:rsidRDefault="00EF364B" w:rsidP="00EF3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F364B">
              <w:rPr>
                <w:rFonts w:ascii="Arial" w:hAnsi="Arial" w:cs="Arial"/>
                <w:b/>
                <w:bCs/>
              </w:rPr>
              <w:t>Concluida, Diploma</w:t>
            </w:r>
          </w:p>
        </w:tc>
      </w:tr>
      <w:tr w:rsidR="00783F17" w14:paraId="7E4504F7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2126D8EF" w14:textId="77777777" w:rsidR="00EF364B" w:rsidRPr="002A7162" w:rsidRDefault="00EF364B" w:rsidP="00EF364B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A7162">
              <w:rPr>
                <w:rFonts w:ascii="Arial" w:hAnsi="Arial" w:cs="Arial"/>
                <w:b w:val="0"/>
                <w:bCs w:val="0"/>
              </w:rPr>
              <w:t>De agosto 2013 a febrero de 2015</w:t>
            </w:r>
          </w:p>
          <w:p w14:paraId="27F8EE56" w14:textId="77777777" w:rsidR="00783F17" w:rsidRPr="002A7162" w:rsidRDefault="00783F17" w:rsidP="00112E45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125" w:type="dxa"/>
          </w:tcPr>
          <w:p w14:paraId="4866FFD5" w14:textId="77777777" w:rsidR="00EF364B" w:rsidRPr="00840248" w:rsidRDefault="00EF364B" w:rsidP="00EF364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  <w:r w:rsidRPr="00840248">
              <w:rPr>
                <w:rFonts w:ascii="Arial" w:hAnsi="Arial" w:cs="Arial"/>
                <w:b/>
                <w:u w:val="single"/>
              </w:rPr>
              <w:t>MAESTRÍA EN DERECHO ELECTORAL</w:t>
            </w:r>
          </w:p>
          <w:p w14:paraId="3271794D" w14:textId="77777777" w:rsidR="00EF364B" w:rsidRPr="00840248" w:rsidRDefault="00EF364B" w:rsidP="00EF364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0248">
              <w:rPr>
                <w:rFonts w:ascii="Arial" w:hAnsi="Arial" w:cs="Arial"/>
              </w:rPr>
              <w:t>Instituto Prisciliano Sánchez, del Tribunal Electoral del Estado de Jalisco</w:t>
            </w:r>
          </w:p>
          <w:p w14:paraId="13DC1CAE" w14:textId="19D32713" w:rsidR="00783F17" w:rsidRPr="00EF5F68" w:rsidRDefault="00EF364B" w:rsidP="00EF364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364B">
              <w:rPr>
                <w:rFonts w:ascii="Arial" w:hAnsi="Arial" w:cs="Arial"/>
                <w:b/>
                <w:bCs/>
              </w:rPr>
              <w:t>Título</w:t>
            </w:r>
          </w:p>
        </w:tc>
      </w:tr>
      <w:tr w:rsidR="00EF364B" w14:paraId="7185576F" w14:textId="77777777" w:rsidTr="00182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253E449E" w14:textId="77777777" w:rsidR="00EF364B" w:rsidRPr="002A7162" w:rsidRDefault="00EF364B" w:rsidP="00EF364B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A7162">
              <w:rPr>
                <w:rFonts w:ascii="Arial" w:hAnsi="Arial" w:cs="Arial"/>
                <w:b w:val="0"/>
                <w:bCs w:val="0"/>
              </w:rPr>
              <w:t>De septiembre de 2017 a enero 2019</w:t>
            </w:r>
          </w:p>
          <w:p w14:paraId="4A176AE1" w14:textId="77777777" w:rsidR="00EF364B" w:rsidRPr="002A7162" w:rsidRDefault="00EF364B" w:rsidP="00EF364B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125" w:type="dxa"/>
          </w:tcPr>
          <w:p w14:paraId="60DB26DB" w14:textId="77777777" w:rsidR="00EF364B" w:rsidRPr="00733E6F" w:rsidRDefault="00EF364B" w:rsidP="00EF364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  <w:r w:rsidRPr="00733E6F">
              <w:rPr>
                <w:rFonts w:ascii="Arial" w:hAnsi="Arial" w:cs="Arial"/>
                <w:b/>
                <w:u w:val="single"/>
              </w:rPr>
              <w:t>MAESTRÍA EN DERECHO ELECTORAL, CON ORIENTACIÓN PROFESIONAL. MODALIDAD NO ESCOLARIZADA</w:t>
            </w:r>
          </w:p>
          <w:p w14:paraId="526E8802" w14:textId="77777777" w:rsidR="00EF364B" w:rsidRPr="00EF364B" w:rsidRDefault="00EF364B" w:rsidP="00EF364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EF364B">
              <w:rPr>
                <w:rFonts w:ascii="Arial" w:hAnsi="Arial" w:cs="Arial"/>
                <w:u w:val="single"/>
              </w:rPr>
              <w:t>Escuela Judicial Electoral del Tribunal Electoral del Poder Judicial de la Federación</w:t>
            </w:r>
          </w:p>
          <w:p w14:paraId="7F6C1C44" w14:textId="76BEAEBC" w:rsidR="00EF364B" w:rsidRPr="00EF364B" w:rsidRDefault="00EF364B" w:rsidP="00EF3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Concluida. En trámite título.</w:t>
            </w:r>
          </w:p>
        </w:tc>
      </w:tr>
      <w:tr w:rsidR="00EF364B" w14:paraId="5F22428E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4C87989E" w14:textId="77777777" w:rsidR="00EF364B" w:rsidRPr="002A7162" w:rsidRDefault="00EF364B" w:rsidP="00EF364B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2A7162">
              <w:rPr>
                <w:rFonts w:ascii="Arial" w:hAnsi="Arial" w:cs="Arial"/>
                <w:b w:val="0"/>
                <w:bCs w:val="0"/>
              </w:rPr>
              <w:t>Del 21 mayo a 26 de noviembre de 2004</w:t>
            </w:r>
          </w:p>
          <w:p w14:paraId="1D6220FC" w14:textId="77777777" w:rsidR="00EF364B" w:rsidRPr="002A7162" w:rsidRDefault="00EF364B" w:rsidP="00EF364B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125" w:type="dxa"/>
          </w:tcPr>
          <w:p w14:paraId="08F6D07A" w14:textId="77777777" w:rsidR="00EF364B" w:rsidRPr="002A7162" w:rsidRDefault="00EF364B" w:rsidP="00EF36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A7162">
              <w:rPr>
                <w:rFonts w:ascii="Arial" w:hAnsi="Arial" w:cs="Arial"/>
                <w:bCs/>
              </w:rPr>
              <w:t>DIPLOMADO EN ESTUDIOS JURÍDICOS</w:t>
            </w:r>
          </w:p>
          <w:p w14:paraId="7FA87B15" w14:textId="77777777" w:rsidR="00EF364B" w:rsidRPr="002A7162" w:rsidRDefault="00EF364B" w:rsidP="00EF36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A7162">
              <w:rPr>
                <w:rFonts w:ascii="Arial" w:hAnsi="Arial" w:cs="Arial"/>
                <w:bCs/>
              </w:rPr>
              <w:t>En Casa de la Cultura Jurídica de la Suprema Corte de Justicia de la Nación</w:t>
            </w:r>
          </w:p>
          <w:p w14:paraId="58982076" w14:textId="43461B10" w:rsidR="00EF364B" w:rsidRPr="002A7162" w:rsidRDefault="00EF364B" w:rsidP="003F35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2A7162">
              <w:rPr>
                <w:rFonts w:ascii="Arial" w:hAnsi="Arial" w:cs="Arial"/>
                <w:bCs/>
              </w:rPr>
              <w:t>En San Luis Potosí, S.L.P.</w:t>
            </w:r>
            <w:r w:rsidR="003F355D" w:rsidRPr="002A7162">
              <w:rPr>
                <w:rFonts w:ascii="Arial" w:hAnsi="Arial" w:cs="Arial"/>
                <w:bCs/>
              </w:rPr>
              <w:t xml:space="preserve"> </w:t>
            </w:r>
            <w:r w:rsidRPr="002A7162">
              <w:rPr>
                <w:rFonts w:ascii="Arial" w:hAnsi="Arial" w:cs="Arial"/>
                <w:bCs/>
              </w:rPr>
              <w:t>Diploma.</w:t>
            </w:r>
          </w:p>
        </w:tc>
      </w:tr>
      <w:tr w:rsidR="00EF364B" w14:paraId="403F37F7" w14:textId="77777777" w:rsidTr="00182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458817D1" w14:textId="2173F80B" w:rsidR="00EF364B" w:rsidRPr="002A7162" w:rsidRDefault="00EF364B" w:rsidP="00EF364B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2A7162">
              <w:rPr>
                <w:rFonts w:ascii="Arial" w:hAnsi="Arial" w:cs="Arial"/>
                <w:b w:val="0"/>
                <w:bCs w:val="0"/>
              </w:rPr>
              <w:t>14 de marzo al 7 de noviembre de 2005</w:t>
            </w:r>
          </w:p>
        </w:tc>
        <w:tc>
          <w:tcPr>
            <w:tcW w:w="6125" w:type="dxa"/>
          </w:tcPr>
          <w:p w14:paraId="5ABA2C52" w14:textId="77777777" w:rsidR="00EF364B" w:rsidRPr="002A7162" w:rsidRDefault="00EF364B" w:rsidP="00EF36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A7162">
              <w:rPr>
                <w:rFonts w:ascii="Arial" w:hAnsi="Arial" w:cs="Arial"/>
                <w:bCs/>
              </w:rPr>
              <w:t>DIPLOMADO EN DERECHO CONSTITUCIONAL</w:t>
            </w:r>
          </w:p>
          <w:p w14:paraId="1106783B" w14:textId="33AD91F6" w:rsidR="00EF364B" w:rsidRPr="002A7162" w:rsidRDefault="00EF364B" w:rsidP="003F35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A7162">
              <w:rPr>
                <w:rFonts w:ascii="Arial" w:hAnsi="Arial" w:cs="Arial"/>
                <w:bCs/>
              </w:rPr>
              <w:t>En Casa de la Cultura Jurídica de la Suprema Corte de Justicia de la Nación.  En San Luis Potosí, S.L.P.</w:t>
            </w:r>
            <w:r w:rsidR="003F355D" w:rsidRPr="002A7162">
              <w:rPr>
                <w:rFonts w:ascii="Arial" w:hAnsi="Arial" w:cs="Arial"/>
                <w:bCs/>
              </w:rPr>
              <w:t xml:space="preserve"> </w:t>
            </w:r>
            <w:r w:rsidRPr="002A7162">
              <w:rPr>
                <w:rFonts w:ascii="Arial" w:hAnsi="Arial" w:cs="Arial"/>
                <w:bCs/>
              </w:rPr>
              <w:t>Diploma.</w:t>
            </w:r>
          </w:p>
        </w:tc>
      </w:tr>
      <w:tr w:rsidR="00EF364B" w14:paraId="110FD36D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3D790D8D" w14:textId="6809BA81" w:rsidR="00EF364B" w:rsidRPr="002A7162" w:rsidRDefault="00EF364B" w:rsidP="00EF364B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2A7162">
              <w:rPr>
                <w:rFonts w:ascii="Arial" w:hAnsi="Arial" w:cs="Arial"/>
                <w:b w:val="0"/>
                <w:bCs w:val="0"/>
              </w:rPr>
              <w:t xml:space="preserve">De junio de </w:t>
            </w:r>
            <w:smartTag w:uri="urn:schemas-microsoft-com:office:smarttags" w:element="metricconverter">
              <w:smartTagPr>
                <w:attr w:name="ProductID" w:val="2006 a"/>
              </w:smartTagPr>
              <w:r w:rsidRPr="002A7162">
                <w:rPr>
                  <w:rFonts w:ascii="Arial" w:hAnsi="Arial" w:cs="Arial"/>
                  <w:b w:val="0"/>
                  <w:bCs w:val="0"/>
                </w:rPr>
                <w:t>2006 a</w:t>
              </w:r>
            </w:smartTag>
            <w:r w:rsidRPr="002A7162">
              <w:rPr>
                <w:rFonts w:ascii="Arial" w:hAnsi="Arial" w:cs="Arial"/>
                <w:b w:val="0"/>
                <w:bCs w:val="0"/>
              </w:rPr>
              <w:t xml:space="preserve"> febrero de 2007</w:t>
            </w:r>
          </w:p>
          <w:p w14:paraId="3B7DFB21" w14:textId="77777777" w:rsidR="00EF364B" w:rsidRPr="002A7162" w:rsidRDefault="00EF364B" w:rsidP="00EF364B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25" w:type="dxa"/>
          </w:tcPr>
          <w:p w14:paraId="13CDE1C6" w14:textId="77777777" w:rsidR="00EF364B" w:rsidRPr="002A7162" w:rsidRDefault="00EF364B" w:rsidP="00EF36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A7162">
              <w:rPr>
                <w:rFonts w:ascii="Arial" w:hAnsi="Arial" w:cs="Arial"/>
                <w:bCs/>
              </w:rPr>
              <w:t>DIPLOMADO EN INTRODUCCIÓN A LA FUNCIÓN JURISDICCIONAL (VIRTUAL)</w:t>
            </w:r>
          </w:p>
          <w:p w14:paraId="6B17F49B" w14:textId="02F2026B" w:rsidR="00EF364B" w:rsidRPr="002A7162" w:rsidRDefault="00EF364B" w:rsidP="003F35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A7162">
              <w:rPr>
                <w:rFonts w:ascii="Arial" w:hAnsi="Arial" w:cs="Arial"/>
                <w:bCs/>
              </w:rPr>
              <w:t>En el Consejo de la Judicatura Federal a través del Instituto de la Judicatura Federal</w:t>
            </w:r>
            <w:r w:rsidR="003F355D" w:rsidRPr="002A7162">
              <w:rPr>
                <w:rFonts w:ascii="Arial" w:hAnsi="Arial" w:cs="Arial"/>
                <w:bCs/>
              </w:rPr>
              <w:t xml:space="preserve">. </w:t>
            </w:r>
            <w:r w:rsidRPr="002A7162">
              <w:rPr>
                <w:rFonts w:ascii="Arial" w:hAnsi="Arial" w:cs="Arial"/>
                <w:bCs/>
              </w:rPr>
              <w:t>Diploma.</w:t>
            </w:r>
          </w:p>
        </w:tc>
      </w:tr>
      <w:tr w:rsidR="00EF364B" w14:paraId="32193D06" w14:textId="77777777" w:rsidTr="00182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33A776B8" w14:textId="15B86CAE" w:rsidR="00EF364B" w:rsidRPr="002A7162" w:rsidRDefault="00EF364B" w:rsidP="00EF364B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2A7162">
              <w:rPr>
                <w:rFonts w:ascii="Arial" w:hAnsi="Arial" w:cs="Arial"/>
                <w:b w:val="0"/>
                <w:bCs w:val="0"/>
              </w:rPr>
              <w:t>De agosto a diciembre de 2008</w:t>
            </w:r>
          </w:p>
        </w:tc>
        <w:tc>
          <w:tcPr>
            <w:tcW w:w="6125" w:type="dxa"/>
          </w:tcPr>
          <w:p w14:paraId="7033B164" w14:textId="77777777" w:rsidR="00EF364B" w:rsidRPr="002A7162" w:rsidRDefault="00EF364B" w:rsidP="00EF364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u w:val="single"/>
              </w:rPr>
            </w:pPr>
            <w:r w:rsidRPr="002A7162">
              <w:rPr>
                <w:rFonts w:ascii="Arial" w:hAnsi="Arial" w:cs="Arial"/>
                <w:bCs/>
                <w:u w:val="single"/>
              </w:rPr>
              <w:t>DIPLOMADO EN DERECHO ELECTORAL</w:t>
            </w:r>
          </w:p>
          <w:p w14:paraId="3A8F5704" w14:textId="6B798B65" w:rsidR="00EF364B" w:rsidRPr="002A7162" w:rsidRDefault="00EF364B" w:rsidP="00EF364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A7162">
              <w:rPr>
                <w:rFonts w:ascii="Arial" w:hAnsi="Arial" w:cs="Arial"/>
                <w:bCs/>
              </w:rPr>
              <w:lastRenderedPageBreak/>
              <w:t xml:space="preserve">Organizado por la Suprema Corte de Justicia de la Nación, el Tribunal Electoral del Poder Judicial de la Federación, Instituto Federal Electoral, Consejo Estatal Electoral de Participación Ciudadana y la Universidad Autónoma de S.L.P. </w:t>
            </w:r>
          </w:p>
          <w:p w14:paraId="3A82418B" w14:textId="2809F8DD" w:rsidR="00EF364B" w:rsidRPr="002A7162" w:rsidRDefault="00EF364B" w:rsidP="00EF36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A7162">
              <w:rPr>
                <w:rFonts w:ascii="Arial" w:hAnsi="Arial" w:cs="Arial"/>
                <w:bCs/>
              </w:rPr>
              <w:t>Diploma</w:t>
            </w:r>
          </w:p>
        </w:tc>
      </w:tr>
      <w:tr w:rsidR="00EF364B" w14:paraId="0A42E597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7E16809F" w14:textId="27468127" w:rsidR="00EF364B" w:rsidRPr="002A7162" w:rsidRDefault="00EF364B" w:rsidP="00EF364B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2A7162">
              <w:rPr>
                <w:rFonts w:ascii="Arial" w:hAnsi="Arial" w:cs="Arial"/>
                <w:b w:val="0"/>
                <w:bCs w:val="0"/>
              </w:rPr>
              <w:lastRenderedPageBreak/>
              <w:t>Del 23 al 28 de enero de 2012</w:t>
            </w:r>
          </w:p>
        </w:tc>
        <w:tc>
          <w:tcPr>
            <w:tcW w:w="6125" w:type="dxa"/>
          </w:tcPr>
          <w:p w14:paraId="3EEDCE8F" w14:textId="77777777" w:rsidR="00EF364B" w:rsidRPr="002A7162" w:rsidRDefault="00EF364B" w:rsidP="00EF364B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u w:val="single"/>
              </w:rPr>
            </w:pPr>
            <w:r w:rsidRPr="002A7162">
              <w:rPr>
                <w:rFonts w:ascii="Arial" w:hAnsi="Arial" w:cs="Arial"/>
                <w:bCs/>
                <w:u w:val="single"/>
              </w:rPr>
              <w:t>Semana de Derecho Electoral 2012</w:t>
            </w:r>
          </w:p>
          <w:p w14:paraId="441A1360" w14:textId="77777777" w:rsidR="00EF364B" w:rsidRPr="002A7162" w:rsidRDefault="00EF364B" w:rsidP="00EF364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A7162">
              <w:rPr>
                <w:rFonts w:ascii="Arial" w:hAnsi="Arial" w:cs="Arial"/>
                <w:bCs/>
              </w:rPr>
              <w:t>Tribunal Electoral del Poder Judicial de la Federación</w:t>
            </w:r>
          </w:p>
          <w:p w14:paraId="40514EA5" w14:textId="37661208" w:rsidR="00EF364B" w:rsidRPr="002A7162" w:rsidRDefault="00EF364B" w:rsidP="00EF364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u w:val="single"/>
              </w:rPr>
            </w:pPr>
            <w:r w:rsidRPr="002A7162">
              <w:rPr>
                <w:rFonts w:ascii="Arial" w:hAnsi="Arial" w:cs="Arial"/>
                <w:bCs/>
              </w:rPr>
              <w:t>En la Universidad Autónoma de San Luis Potosí. Constancia.</w:t>
            </w:r>
          </w:p>
        </w:tc>
      </w:tr>
      <w:tr w:rsidR="003F355D" w14:paraId="0CAD0515" w14:textId="77777777" w:rsidTr="00182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64A8BA36" w14:textId="77777777" w:rsidR="003F355D" w:rsidRPr="002A7162" w:rsidRDefault="003F355D" w:rsidP="003F355D">
            <w:pPr>
              <w:spacing w:line="264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A7162">
              <w:rPr>
                <w:rFonts w:ascii="Arial" w:hAnsi="Arial" w:cs="Arial"/>
                <w:b w:val="0"/>
                <w:bCs w:val="0"/>
              </w:rPr>
              <w:t>Mayo 2012</w:t>
            </w:r>
          </w:p>
          <w:p w14:paraId="5C4B3577" w14:textId="77777777" w:rsidR="003F355D" w:rsidRPr="002A7162" w:rsidRDefault="003F355D" w:rsidP="00EF364B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25" w:type="dxa"/>
          </w:tcPr>
          <w:p w14:paraId="31AC54C2" w14:textId="77777777" w:rsidR="003F355D" w:rsidRPr="002A7162" w:rsidRDefault="003F355D" w:rsidP="003F355D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u w:val="single"/>
              </w:rPr>
            </w:pPr>
            <w:r w:rsidRPr="002A7162">
              <w:rPr>
                <w:rFonts w:ascii="Arial" w:hAnsi="Arial" w:cs="Arial"/>
                <w:bCs/>
                <w:u w:val="single"/>
              </w:rPr>
              <w:t>Taller de Argumentación y Elaboración de Sentencias</w:t>
            </w:r>
          </w:p>
          <w:p w14:paraId="4C4EF8D6" w14:textId="45E168FB" w:rsidR="003F355D" w:rsidRPr="002A7162" w:rsidRDefault="003F355D" w:rsidP="003F355D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u w:val="single"/>
              </w:rPr>
            </w:pPr>
            <w:r w:rsidRPr="002A7162">
              <w:rPr>
                <w:rFonts w:ascii="Arial" w:hAnsi="Arial" w:cs="Arial"/>
                <w:bCs/>
              </w:rPr>
              <w:t>Centro de Capacitación Judicial Electoral del Tribunal Electoral del Poder Judicial de la Federación; organizado en San Luis Potosí. Constancia.</w:t>
            </w:r>
          </w:p>
        </w:tc>
      </w:tr>
      <w:tr w:rsidR="003F355D" w14:paraId="4B1A3D5B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40E49BA3" w14:textId="77777777" w:rsidR="003F355D" w:rsidRPr="002A7162" w:rsidRDefault="003F355D" w:rsidP="003F355D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A7162">
              <w:rPr>
                <w:rFonts w:ascii="Arial" w:hAnsi="Arial" w:cs="Arial"/>
                <w:b w:val="0"/>
                <w:bCs w:val="0"/>
              </w:rPr>
              <w:t>Junio 2013</w:t>
            </w:r>
          </w:p>
          <w:p w14:paraId="5765DE2C" w14:textId="77777777" w:rsidR="003F355D" w:rsidRPr="002A7162" w:rsidRDefault="003F355D" w:rsidP="00EF364B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25" w:type="dxa"/>
          </w:tcPr>
          <w:p w14:paraId="1F585CF3" w14:textId="77777777" w:rsidR="003F355D" w:rsidRPr="002A7162" w:rsidRDefault="003F355D" w:rsidP="003F355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u w:val="single"/>
              </w:rPr>
            </w:pPr>
            <w:r w:rsidRPr="002A7162">
              <w:rPr>
                <w:rFonts w:ascii="Arial" w:hAnsi="Arial" w:cs="Arial"/>
                <w:bCs/>
                <w:u w:val="single"/>
              </w:rPr>
              <w:t>Taller de Argumentación y elaboración de Sentencias</w:t>
            </w:r>
          </w:p>
          <w:p w14:paraId="1BF2A88D" w14:textId="77777777" w:rsidR="003F355D" w:rsidRPr="002A7162" w:rsidRDefault="003F355D" w:rsidP="003F355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A7162">
              <w:rPr>
                <w:rFonts w:ascii="Arial" w:hAnsi="Arial" w:cs="Arial"/>
                <w:bCs/>
              </w:rPr>
              <w:t>Tribunal Electoral del Poder Judicial de la Federación</w:t>
            </w:r>
          </w:p>
          <w:p w14:paraId="7A091FEA" w14:textId="4738EDA2" w:rsidR="003F355D" w:rsidRPr="002A7162" w:rsidRDefault="003F355D" w:rsidP="003F355D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u w:val="single"/>
              </w:rPr>
            </w:pPr>
            <w:r w:rsidRPr="002A7162">
              <w:rPr>
                <w:rFonts w:ascii="Arial" w:hAnsi="Arial" w:cs="Arial"/>
                <w:bCs/>
              </w:rPr>
              <w:t>Constancia.</w:t>
            </w:r>
          </w:p>
        </w:tc>
      </w:tr>
      <w:tr w:rsidR="003F355D" w14:paraId="78B38B44" w14:textId="77777777" w:rsidTr="00182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6BDE8D1A" w14:textId="77777777" w:rsidR="003F355D" w:rsidRPr="002A7162" w:rsidRDefault="003F355D" w:rsidP="003F355D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A7162">
              <w:rPr>
                <w:rFonts w:ascii="Arial" w:hAnsi="Arial" w:cs="Arial"/>
                <w:b w:val="0"/>
                <w:bCs w:val="0"/>
              </w:rPr>
              <w:t>Agosto 2014</w:t>
            </w:r>
          </w:p>
          <w:p w14:paraId="3E9E5698" w14:textId="77777777" w:rsidR="003F355D" w:rsidRPr="002A7162" w:rsidRDefault="003F355D" w:rsidP="00EF364B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25" w:type="dxa"/>
          </w:tcPr>
          <w:p w14:paraId="4EE29F96" w14:textId="77777777" w:rsidR="002A7162" w:rsidRPr="002A7162" w:rsidRDefault="002A7162" w:rsidP="002A71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u w:val="single"/>
              </w:rPr>
            </w:pPr>
            <w:r w:rsidRPr="002A7162">
              <w:rPr>
                <w:rFonts w:ascii="Arial" w:hAnsi="Arial" w:cs="Arial"/>
                <w:bCs/>
              </w:rPr>
              <w:t xml:space="preserve">I </w:t>
            </w:r>
            <w:r w:rsidRPr="002A7162">
              <w:rPr>
                <w:rFonts w:ascii="Arial" w:hAnsi="Arial" w:cs="Arial"/>
                <w:bCs/>
                <w:u w:val="single"/>
              </w:rPr>
              <w:t>Semana de Derecho Electoral</w:t>
            </w:r>
          </w:p>
          <w:p w14:paraId="671119E0" w14:textId="77777777" w:rsidR="002A7162" w:rsidRPr="002A7162" w:rsidRDefault="002A7162" w:rsidP="002A71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A7162">
              <w:rPr>
                <w:rFonts w:ascii="Arial" w:hAnsi="Arial" w:cs="Arial"/>
                <w:bCs/>
              </w:rPr>
              <w:t xml:space="preserve">Por el Tribunal Electoral del Poder Judicial de la Federación </w:t>
            </w:r>
          </w:p>
          <w:p w14:paraId="5B6CD1A5" w14:textId="161AA528" w:rsidR="003F355D" w:rsidRPr="002A7162" w:rsidRDefault="002A7162" w:rsidP="002A716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u w:val="single"/>
              </w:rPr>
            </w:pPr>
            <w:r w:rsidRPr="002A7162">
              <w:rPr>
                <w:rFonts w:ascii="Arial" w:hAnsi="Arial" w:cs="Arial"/>
                <w:bCs/>
              </w:rPr>
              <w:t>En la Universidad Autónoma de Derecho. Constancia</w:t>
            </w:r>
          </w:p>
        </w:tc>
      </w:tr>
      <w:tr w:rsidR="00EF364B" w14:paraId="0055CC9A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2C742713" w14:textId="63ABDD83" w:rsidR="00EF364B" w:rsidRPr="002A7162" w:rsidRDefault="002A7162" w:rsidP="00EF364B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2A7162">
              <w:rPr>
                <w:rFonts w:ascii="Arial" w:hAnsi="Arial" w:cs="Arial"/>
                <w:b w:val="0"/>
                <w:bCs w:val="0"/>
              </w:rPr>
              <w:t>Febrero de 2015.</w:t>
            </w:r>
          </w:p>
        </w:tc>
        <w:tc>
          <w:tcPr>
            <w:tcW w:w="6125" w:type="dxa"/>
          </w:tcPr>
          <w:p w14:paraId="2E155DE9" w14:textId="77777777" w:rsidR="002A7162" w:rsidRPr="002A7162" w:rsidRDefault="002A7162" w:rsidP="002A716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u w:val="single"/>
              </w:rPr>
            </w:pPr>
            <w:r w:rsidRPr="002A7162">
              <w:rPr>
                <w:rFonts w:ascii="Arial" w:hAnsi="Arial" w:cs="Arial"/>
                <w:bCs/>
                <w:u w:val="single"/>
              </w:rPr>
              <w:t>II Semana de Derecho Electoral</w:t>
            </w:r>
          </w:p>
          <w:p w14:paraId="04C07E6D" w14:textId="77777777" w:rsidR="002A7162" w:rsidRPr="002A7162" w:rsidRDefault="002A7162" w:rsidP="002A716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A7162">
              <w:rPr>
                <w:rFonts w:ascii="Arial" w:hAnsi="Arial" w:cs="Arial"/>
                <w:bCs/>
              </w:rPr>
              <w:t xml:space="preserve">Por el Tribunal Electoral del Poder Judicial de la Federación </w:t>
            </w:r>
          </w:p>
          <w:p w14:paraId="67BED9B6" w14:textId="7842538F" w:rsidR="002A7162" w:rsidRPr="002A7162" w:rsidRDefault="002A7162" w:rsidP="002A716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A7162">
              <w:rPr>
                <w:rFonts w:ascii="Arial" w:hAnsi="Arial" w:cs="Arial"/>
                <w:bCs/>
              </w:rPr>
              <w:t>En la Universidad Autónoma de Derecho. Constancia</w:t>
            </w:r>
          </w:p>
          <w:p w14:paraId="7F0BBCC5" w14:textId="77777777" w:rsidR="00EF364B" w:rsidRPr="002A7162" w:rsidRDefault="00EF364B" w:rsidP="00EF364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u w:val="single"/>
              </w:rPr>
            </w:pPr>
          </w:p>
        </w:tc>
      </w:tr>
      <w:tr w:rsidR="002A7162" w14:paraId="34E09539" w14:textId="77777777" w:rsidTr="00182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71941FCC" w14:textId="77777777" w:rsidR="002A7162" w:rsidRPr="002A7162" w:rsidRDefault="002A7162" w:rsidP="002A7162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A7162">
              <w:rPr>
                <w:rFonts w:ascii="Arial" w:hAnsi="Arial" w:cs="Arial"/>
                <w:b w:val="0"/>
                <w:bCs w:val="0"/>
              </w:rPr>
              <w:t>Del 21 de agosto al 15 de septiembre de 2017</w:t>
            </w:r>
          </w:p>
          <w:p w14:paraId="5AA542F2" w14:textId="77777777" w:rsidR="002A7162" w:rsidRPr="002A7162" w:rsidRDefault="002A7162" w:rsidP="00EF364B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25" w:type="dxa"/>
          </w:tcPr>
          <w:p w14:paraId="42C966D8" w14:textId="77777777" w:rsidR="002A7162" w:rsidRPr="002A7162" w:rsidRDefault="002A7162" w:rsidP="002A71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u w:val="single"/>
              </w:rPr>
            </w:pPr>
            <w:r w:rsidRPr="002A7162">
              <w:rPr>
                <w:rFonts w:ascii="Arial" w:hAnsi="Arial" w:cs="Arial"/>
                <w:bCs/>
                <w:u w:val="single"/>
              </w:rPr>
              <w:t xml:space="preserve">Curso de Sistema de Nulidades en Materia Electoral </w:t>
            </w:r>
          </w:p>
          <w:p w14:paraId="11062C5D" w14:textId="437B44F6" w:rsidR="002A7162" w:rsidRPr="002A7162" w:rsidRDefault="002A7162" w:rsidP="002A71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u w:val="single"/>
              </w:rPr>
            </w:pPr>
            <w:r w:rsidRPr="002A7162">
              <w:rPr>
                <w:rFonts w:ascii="Arial" w:hAnsi="Arial" w:cs="Arial"/>
                <w:bCs/>
              </w:rPr>
              <w:t>Tribunal Electoral del Poder Judicial de la Federación a través de la Escuela Judicial Electoral. Constancia</w:t>
            </w:r>
          </w:p>
        </w:tc>
      </w:tr>
      <w:tr w:rsidR="002A7162" w14:paraId="23479492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42DEE362" w14:textId="77777777" w:rsidR="002A7162" w:rsidRPr="002A7162" w:rsidRDefault="002A7162" w:rsidP="002A7162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A7162">
              <w:rPr>
                <w:rFonts w:ascii="Arial" w:hAnsi="Arial" w:cs="Arial"/>
                <w:b w:val="0"/>
                <w:bCs w:val="0"/>
              </w:rPr>
              <w:t>Del 12 de noviembre al 14 de diciembre de 2018</w:t>
            </w:r>
          </w:p>
          <w:p w14:paraId="0943B4BE" w14:textId="77777777" w:rsidR="002A7162" w:rsidRPr="002A7162" w:rsidRDefault="002A7162" w:rsidP="002A7162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25" w:type="dxa"/>
          </w:tcPr>
          <w:p w14:paraId="02E7D5AA" w14:textId="77777777" w:rsidR="002A7162" w:rsidRPr="002A7162" w:rsidRDefault="002A7162" w:rsidP="002A716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u w:val="single"/>
              </w:rPr>
            </w:pPr>
            <w:r w:rsidRPr="002A7162">
              <w:rPr>
                <w:rFonts w:ascii="Arial" w:hAnsi="Arial" w:cs="Arial"/>
                <w:bCs/>
                <w:u w:val="single"/>
              </w:rPr>
              <w:t>Curso de Introducción al Derecho Electoral</w:t>
            </w:r>
          </w:p>
          <w:p w14:paraId="05798DF5" w14:textId="12FC9C2C" w:rsidR="002A7162" w:rsidRPr="002A7162" w:rsidRDefault="002A7162" w:rsidP="002A716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u w:val="single"/>
              </w:rPr>
            </w:pPr>
            <w:r w:rsidRPr="002A7162">
              <w:rPr>
                <w:rFonts w:ascii="Arial" w:hAnsi="Arial" w:cs="Arial"/>
                <w:bCs/>
              </w:rPr>
              <w:t>Tribunal Electoral del Poder Judicial de la Federación a través de la Escuela Judicial Electoral. Constancia.</w:t>
            </w:r>
          </w:p>
        </w:tc>
      </w:tr>
      <w:tr w:rsidR="002A7162" w14:paraId="6800CAF6" w14:textId="77777777" w:rsidTr="00182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6349659A" w14:textId="77777777" w:rsidR="002A7162" w:rsidRPr="002A7162" w:rsidRDefault="002A7162" w:rsidP="002A7162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A7162">
              <w:rPr>
                <w:rFonts w:ascii="Arial" w:hAnsi="Arial" w:cs="Arial"/>
                <w:b w:val="0"/>
                <w:bCs w:val="0"/>
              </w:rPr>
              <w:t>Del 4 de febrero al 1 de marzo de 2019</w:t>
            </w:r>
          </w:p>
          <w:p w14:paraId="4BE05114" w14:textId="596CAA00" w:rsidR="002A7162" w:rsidRPr="002A7162" w:rsidRDefault="002A7162" w:rsidP="002A7162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25" w:type="dxa"/>
          </w:tcPr>
          <w:p w14:paraId="625C330D" w14:textId="77777777" w:rsidR="002A7162" w:rsidRPr="002A7162" w:rsidRDefault="002A7162" w:rsidP="002A71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u w:val="single"/>
              </w:rPr>
            </w:pPr>
            <w:r w:rsidRPr="002A7162">
              <w:rPr>
                <w:rFonts w:ascii="Arial" w:hAnsi="Arial" w:cs="Arial"/>
                <w:bCs/>
                <w:u w:val="single"/>
              </w:rPr>
              <w:t>Curso de Sistema de Medios de Impugnación en Materia Electoral</w:t>
            </w:r>
          </w:p>
          <w:p w14:paraId="77934667" w14:textId="061F555D" w:rsidR="002A7162" w:rsidRPr="002A7162" w:rsidRDefault="002A7162" w:rsidP="002A71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u w:val="single"/>
              </w:rPr>
            </w:pPr>
            <w:r w:rsidRPr="002A7162">
              <w:rPr>
                <w:rFonts w:ascii="Arial" w:hAnsi="Arial" w:cs="Arial"/>
                <w:bCs/>
              </w:rPr>
              <w:t>Tribunal Electoral del Poder Judicial de la Federación a través de la Escuela Judicial Electoral. Constancia</w:t>
            </w:r>
          </w:p>
        </w:tc>
      </w:tr>
      <w:tr w:rsidR="002A7162" w14:paraId="33D89F7F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6FD58537" w14:textId="77777777" w:rsidR="002A7162" w:rsidRPr="002A7162" w:rsidRDefault="002A7162" w:rsidP="002A7162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A7162">
              <w:rPr>
                <w:rFonts w:ascii="Arial" w:hAnsi="Arial" w:cs="Arial"/>
                <w:b w:val="0"/>
                <w:bCs w:val="0"/>
              </w:rPr>
              <w:t>Del 11 de febrero al 8 de marzo de 2019</w:t>
            </w:r>
          </w:p>
          <w:p w14:paraId="705A2CA6" w14:textId="77777777" w:rsidR="002A7162" w:rsidRPr="002A7162" w:rsidRDefault="002A7162" w:rsidP="002A7162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25" w:type="dxa"/>
          </w:tcPr>
          <w:p w14:paraId="0F778FBC" w14:textId="77777777" w:rsidR="002A7162" w:rsidRPr="002A7162" w:rsidRDefault="002A7162" w:rsidP="002A716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u w:val="single"/>
              </w:rPr>
            </w:pPr>
            <w:r w:rsidRPr="002A7162">
              <w:rPr>
                <w:rFonts w:ascii="Arial" w:hAnsi="Arial" w:cs="Arial"/>
                <w:bCs/>
                <w:u w:val="single"/>
              </w:rPr>
              <w:t>Curso del Modelo de Comunicación Política en México</w:t>
            </w:r>
          </w:p>
          <w:p w14:paraId="4E6FD8AF" w14:textId="78D1D6AA" w:rsidR="002A7162" w:rsidRPr="002A7162" w:rsidRDefault="002A7162" w:rsidP="002A716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u w:val="single"/>
              </w:rPr>
            </w:pPr>
            <w:r w:rsidRPr="002A7162">
              <w:rPr>
                <w:rFonts w:ascii="Arial" w:hAnsi="Arial" w:cs="Arial"/>
                <w:bCs/>
              </w:rPr>
              <w:t>Tribunal Electoral del Poder Judicial de la Federación a través de la Escuela Judicial Electoral. Constancia.</w:t>
            </w:r>
          </w:p>
        </w:tc>
      </w:tr>
      <w:tr w:rsidR="002A7162" w14:paraId="1257B5DA" w14:textId="77777777" w:rsidTr="00182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1DB590BF" w14:textId="77777777" w:rsidR="002A7162" w:rsidRPr="002A7162" w:rsidRDefault="002A7162" w:rsidP="002A7162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A7162">
              <w:rPr>
                <w:rFonts w:ascii="Arial" w:hAnsi="Arial" w:cs="Arial"/>
                <w:b w:val="0"/>
                <w:bCs w:val="0"/>
              </w:rPr>
              <w:t>Del 18 de febrero al 8 de marzo de 2019</w:t>
            </w:r>
          </w:p>
          <w:p w14:paraId="4BA913C1" w14:textId="77777777" w:rsidR="002A7162" w:rsidRPr="002A7162" w:rsidRDefault="002A7162" w:rsidP="002A7162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25" w:type="dxa"/>
          </w:tcPr>
          <w:p w14:paraId="30A6162B" w14:textId="77777777" w:rsidR="002A7162" w:rsidRPr="002A7162" w:rsidRDefault="002A7162" w:rsidP="002A71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u w:val="single"/>
              </w:rPr>
            </w:pPr>
            <w:r w:rsidRPr="002A7162">
              <w:rPr>
                <w:rFonts w:ascii="Arial" w:hAnsi="Arial" w:cs="Arial"/>
                <w:bCs/>
                <w:u w:val="single"/>
              </w:rPr>
              <w:t>Curso de Blindaje Electoral</w:t>
            </w:r>
          </w:p>
          <w:p w14:paraId="30679F51" w14:textId="6EAD494F" w:rsidR="002A7162" w:rsidRPr="002A7162" w:rsidRDefault="002A7162" w:rsidP="002A71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u w:val="single"/>
              </w:rPr>
            </w:pPr>
            <w:r w:rsidRPr="002A7162">
              <w:rPr>
                <w:rFonts w:ascii="Arial" w:hAnsi="Arial" w:cs="Arial"/>
                <w:bCs/>
              </w:rPr>
              <w:t>Tribunal Electoral del Poder Judicial de la Federación a través de la Escuela Judicial Electoral. Constancia.</w:t>
            </w:r>
          </w:p>
        </w:tc>
      </w:tr>
      <w:tr w:rsidR="002A7162" w14:paraId="614B009B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67924E89" w14:textId="77777777" w:rsidR="002A7162" w:rsidRPr="002A7162" w:rsidRDefault="002A7162" w:rsidP="002A7162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A7162">
              <w:rPr>
                <w:rFonts w:ascii="Arial" w:hAnsi="Arial" w:cs="Arial"/>
                <w:b w:val="0"/>
                <w:bCs w:val="0"/>
              </w:rPr>
              <w:t>Del 25 de febrero al 12 de abril de 2019</w:t>
            </w:r>
          </w:p>
          <w:p w14:paraId="6FF2234E" w14:textId="77777777" w:rsidR="002A7162" w:rsidRPr="002A7162" w:rsidRDefault="002A7162" w:rsidP="002A7162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25" w:type="dxa"/>
          </w:tcPr>
          <w:p w14:paraId="75EAAAB7" w14:textId="77777777" w:rsidR="002A7162" w:rsidRPr="002A7162" w:rsidRDefault="002A7162" w:rsidP="002A716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u w:val="single"/>
              </w:rPr>
            </w:pPr>
            <w:r w:rsidRPr="002A7162">
              <w:rPr>
                <w:rFonts w:ascii="Arial" w:hAnsi="Arial" w:cs="Arial"/>
                <w:bCs/>
                <w:u w:val="single"/>
              </w:rPr>
              <w:t>Curso de Delitos Electorales</w:t>
            </w:r>
          </w:p>
          <w:p w14:paraId="37415AF3" w14:textId="2E28A90F" w:rsidR="002A7162" w:rsidRPr="002A7162" w:rsidRDefault="002A7162" w:rsidP="002A716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u w:val="single"/>
              </w:rPr>
            </w:pPr>
            <w:r w:rsidRPr="002A7162">
              <w:rPr>
                <w:rFonts w:ascii="Arial" w:hAnsi="Arial" w:cs="Arial"/>
                <w:bCs/>
              </w:rPr>
              <w:t>Tribunal Electoral del Poder Judicial de la Federación a través de la Escuela Judicial Electoral. Constancia.</w:t>
            </w:r>
          </w:p>
        </w:tc>
      </w:tr>
      <w:tr w:rsidR="002A7162" w14:paraId="6928D93F" w14:textId="77777777" w:rsidTr="00182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348D0134" w14:textId="77777777" w:rsidR="002A7162" w:rsidRPr="002A7162" w:rsidRDefault="002A7162" w:rsidP="002A7162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A7162">
              <w:rPr>
                <w:rFonts w:ascii="Arial" w:hAnsi="Arial" w:cs="Arial"/>
                <w:b w:val="0"/>
                <w:bCs w:val="0"/>
              </w:rPr>
              <w:t>Del 25 de marzo al 26 de abril de 2019</w:t>
            </w:r>
          </w:p>
          <w:p w14:paraId="6E9D3A7F" w14:textId="77777777" w:rsidR="002A7162" w:rsidRPr="002A7162" w:rsidRDefault="002A7162" w:rsidP="002A7162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25" w:type="dxa"/>
          </w:tcPr>
          <w:p w14:paraId="7F701643" w14:textId="77777777" w:rsidR="002A7162" w:rsidRPr="002A7162" w:rsidRDefault="002A7162" w:rsidP="002A71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u w:val="single"/>
              </w:rPr>
            </w:pPr>
            <w:r w:rsidRPr="002A7162">
              <w:rPr>
                <w:rFonts w:ascii="Arial" w:hAnsi="Arial" w:cs="Arial"/>
                <w:bCs/>
                <w:u w:val="single"/>
              </w:rPr>
              <w:lastRenderedPageBreak/>
              <w:t>Curso del Modelo de Financiamiento y Fiscalización en México</w:t>
            </w:r>
          </w:p>
          <w:p w14:paraId="20DA1373" w14:textId="7287B501" w:rsidR="002A7162" w:rsidRPr="002A7162" w:rsidRDefault="002A7162" w:rsidP="002A71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u w:val="single"/>
              </w:rPr>
            </w:pPr>
            <w:r w:rsidRPr="002A7162">
              <w:rPr>
                <w:rFonts w:ascii="Arial" w:hAnsi="Arial" w:cs="Arial"/>
                <w:bCs/>
              </w:rPr>
              <w:lastRenderedPageBreak/>
              <w:t>Tribunal Electoral del Poder Judicial de la Federación a través de la Escuela Judicial Electoral. Constancia.</w:t>
            </w:r>
          </w:p>
        </w:tc>
      </w:tr>
      <w:tr w:rsidR="002A7162" w14:paraId="0C63B43C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35D4982A" w14:textId="77777777" w:rsidR="002A7162" w:rsidRPr="002A7162" w:rsidRDefault="002A7162" w:rsidP="002A7162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A7162">
              <w:rPr>
                <w:rFonts w:ascii="Arial" w:hAnsi="Arial" w:cs="Arial"/>
                <w:b w:val="0"/>
                <w:bCs w:val="0"/>
              </w:rPr>
              <w:lastRenderedPageBreak/>
              <w:t>Del 1 de abril al 3 de mayo de 2019</w:t>
            </w:r>
          </w:p>
          <w:p w14:paraId="3DE75833" w14:textId="77777777" w:rsidR="002A7162" w:rsidRPr="002A7162" w:rsidRDefault="002A7162" w:rsidP="002A7162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25" w:type="dxa"/>
          </w:tcPr>
          <w:p w14:paraId="24E96F5D" w14:textId="77777777" w:rsidR="002A7162" w:rsidRPr="002A7162" w:rsidRDefault="002A7162" w:rsidP="002A716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u w:val="single"/>
              </w:rPr>
            </w:pPr>
            <w:r w:rsidRPr="002A7162">
              <w:rPr>
                <w:rFonts w:ascii="Arial" w:hAnsi="Arial" w:cs="Arial"/>
                <w:bCs/>
                <w:u w:val="single"/>
              </w:rPr>
              <w:t>Curso Candidaturas Independientes en México</w:t>
            </w:r>
          </w:p>
          <w:p w14:paraId="6F2F808E" w14:textId="0D1FA3C5" w:rsidR="002A7162" w:rsidRPr="002A7162" w:rsidRDefault="002A7162" w:rsidP="002A716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u w:val="single"/>
              </w:rPr>
            </w:pPr>
            <w:r w:rsidRPr="002A7162">
              <w:rPr>
                <w:rFonts w:ascii="Arial" w:hAnsi="Arial" w:cs="Arial"/>
                <w:bCs/>
              </w:rPr>
              <w:t>Tribunal Electoral del Poder Judicial de la Federación a través de la Escuela Judicial Electoral. Constancia.</w:t>
            </w:r>
          </w:p>
        </w:tc>
      </w:tr>
      <w:tr w:rsidR="002A7162" w14:paraId="6EBFBB2B" w14:textId="77777777" w:rsidTr="00182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4A5403DD" w14:textId="77777777" w:rsidR="002A7162" w:rsidRPr="002A7162" w:rsidRDefault="002A7162" w:rsidP="002A7162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A7162">
              <w:rPr>
                <w:rFonts w:ascii="Arial" w:hAnsi="Arial" w:cs="Arial"/>
                <w:b w:val="0"/>
                <w:bCs w:val="0"/>
              </w:rPr>
              <w:t>Del 22 de abril al 17 de mayo de 2019</w:t>
            </w:r>
          </w:p>
          <w:p w14:paraId="2B730168" w14:textId="77777777" w:rsidR="002A7162" w:rsidRPr="002A7162" w:rsidRDefault="002A7162" w:rsidP="002A7162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25" w:type="dxa"/>
          </w:tcPr>
          <w:p w14:paraId="53F9BD29" w14:textId="77777777" w:rsidR="002A7162" w:rsidRPr="002A7162" w:rsidRDefault="002A7162" w:rsidP="002A71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u w:val="single"/>
              </w:rPr>
            </w:pPr>
            <w:r w:rsidRPr="002A7162">
              <w:rPr>
                <w:rFonts w:ascii="Arial" w:hAnsi="Arial" w:cs="Arial"/>
                <w:bCs/>
                <w:u w:val="single"/>
              </w:rPr>
              <w:t xml:space="preserve">Curso de Sistema de Nulidades en Materia Electoral </w:t>
            </w:r>
          </w:p>
          <w:p w14:paraId="7609BDB5" w14:textId="7D0B5994" w:rsidR="002A7162" w:rsidRPr="002A7162" w:rsidRDefault="002A7162" w:rsidP="002A71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u w:val="single"/>
              </w:rPr>
            </w:pPr>
            <w:r w:rsidRPr="002A7162">
              <w:rPr>
                <w:rFonts w:ascii="Arial" w:hAnsi="Arial" w:cs="Arial"/>
                <w:bCs/>
              </w:rPr>
              <w:t>Tribunal Electoral del Poder Judicial de la Federación a través de la Escuela Judicial Electoral. Constancia.</w:t>
            </w:r>
          </w:p>
        </w:tc>
      </w:tr>
      <w:tr w:rsidR="002A7162" w14:paraId="086FFC9D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369E28AC" w14:textId="77777777" w:rsidR="002A7162" w:rsidRPr="002A7162" w:rsidRDefault="002A7162" w:rsidP="002A7162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A7162">
              <w:rPr>
                <w:rFonts w:ascii="Arial" w:hAnsi="Arial" w:cs="Arial"/>
                <w:b w:val="0"/>
                <w:bCs w:val="0"/>
              </w:rPr>
              <w:t>Del 29 de abril al 24 de mayo de 2019</w:t>
            </w:r>
          </w:p>
          <w:p w14:paraId="024A34D7" w14:textId="77777777" w:rsidR="002A7162" w:rsidRPr="002A7162" w:rsidRDefault="002A7162" w:rsidP="002A7162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25" w:type="dxa"/>
          </w:tcPr>
          <w:p w14:paraId="39278672" w14:textId="77777777" w:rsidR="002A7162" w:rsidRPr="002A7162" w:rsidRDefault="002A7162" w:rsidP="002A716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u w:val="single"/>
              </w:rPr>
            </w:pPr>
            <w:r w:rsidRPr="002A7162">
              <w:rPr>
                <w:rFonts w:ascii="Arial" w:hAnsi="Arial" w:cs="Arial"/>
                <w:bCs/>
                <w:u w:val="single"/>
              </w:rPr>
              <w:t>Curso de Interpretación y Argumentación Jurídica</w:t>
            </w:r>
          </w:p>
          <w:p w14:paraId="73D9DFEA" w14:textId="11218FDA" w:rsidR="002A7162" w:rsidRPr="002A7162" w:rsidRDefault="002A7162" w:rsidP="002A716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u w:val="single"/>
              </w:rPr>
            </w:pPr>
            <w:r w:rsidRPr="002A7162">
              <w:rPr>
                <w:rFonts w:ascii="Arial" w:hAnsi="Arial" w:cs="Arial"/>
                <w:bCs/>
              </w:rPr>
              <w:t>Tribunal Electoral del Poder Judicial de la Federación a través de la Escuela Judicial Electoral. Constancia.</w:t>
            </w:r>
          </w:p>
        </w:tc>
      </w:tr>
      <w:tr w:rsidR="002A7162" w14:paraId="52591D1E" w14:textId="77777777" w:rsidTr="00182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68625AE9" w14:textId="77777777" w:rsidR="002A7162" w:rsidRPr="002A7162" w:rsidRDefault="002A7162" w:rsidP="002A7162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A7162">
              <w:rPr>
                <w:rFonts w:ascii="Arial" w:hAnsi="Arial" w:cs="Arial"/>
                <w:b w:val="0"/>
                <w:bCs w:val="0"/>
              </w:rPr>
              <w:t>Del 6 al 24 de mayo de 2019</w:t>
            </w:r>
          </w:p>
          <w:p w14:paraId="5E7A871B" w14:textId="77777777" w:rsidR="002A7162" w:rsidRPr="002A7162" w:rsidRDefault="002A7162" w:rsidP="002A7162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25" w:type="dxa"/>
          </w:tcPr>
          <w:p w14:paraId="6CD79171" w14:textId="77777777" w:rsidR="002A7162" w:rsidRPr="002A7162" w:rsidRDefault="002A7162" w:rsidP="002A71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u w:val="single"/>
              </w:rPr>
            </w:pPr>
            <w:r w:rsidRPr="002A7162">
              <w:rPr>
                <w:rFonts w:ascii="Arial" w:hAnsi="Arial" w:cs="Arial"/>
                <w:bCs/>
                <w:u w:val="single"/>
              </w:rPr>
              <w:t>Curso de Representación Proporcional</w:t>
            </w:r>
          </w:p>
          <w:p w14:paraId="1D9E0601" w14:textId="1ABA8588" w:rsidR="002A7162" w:rsidRPr="002A7162" w:rsidRDefault="002A7162" w:rsidP="002A71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u w:val="single"/>
              </w:rPr>
            </w:pPr>
            <w:r w:rsidRPr="002A7162">
              <w:rPr>
                <w:rFonts w:ascii="Arial" w:hAnsi="Arial" w:cs="Arial"/>
                <w:bCs/>
              </w:rPr>
              <w:t>Tribunal Electoral del Poder Judicial de la Federación a través de la Escuela Judicial Electoral. Constancia.</w:t>
            </w:r>
          </w:p>
        </w:tc>
      </w:tr>
      <w:tr w:rsidR="002A7162" w14:paraId="381E547A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6E4D7BF1" w14:textId="77777777" w:rsidR="002A7162" w:rsidRPr="002A7162" w:rsidRDefault="002A7162" w:rsidP="002A7162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A7162">
              <w:rPr>
                <w:rFonts w:ascii="Arial" w:hAnsi="Arial" w:cs="Arial"/>
                <w:b w:val="0"/>
                <w:bCs w:val="0"/>
              </w:rPr>
              <w:t>Del 13 de mayo al 7 de junio de 2019</w:t>
            </w:r>
          </w:p>
          <w:p w14:paraId="32E85463" w14:textId="77777777" w:rsidR="002A7162" w:rsidRPr="002A7162" w:rsidRDefault="002A7162" w:rsidP="002A7162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25" w:type="dxa"/>
          </w:tcPr>
          <w:p w14:paraId="1CC42FA7" w14:textId="77777777" w:rsidR="002A7162" w:rsidRPr="002A7162" w:rsidRDefault="002A7162" w:rsidP="002A716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u w:val="single"/>
              </w:rPr>
            </w:pPr>
            <w:r w:rsidRPr="002A7162">
              <w:rPr>
                <w:rFonts w:ascii="Arial" w:hAnsi="Arial" w:cs="Arial"/>
                <w:bCs/>
                <w:u w:val="single"/>
              </w:rPr>
              <w:t>Curso de Régimen Sancionador Electoral POS y PES</w:t>
            </w:r>
          </w:p>
          <w:p w14:paraId="15FA2306" w14:textId="37D82787" w:rsidR="002A7162" w:rsidRPr="002A7162" w:rsidRDefault="002A7162" w:rsidP="00733E6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u w:val="single"/>
              </w:rPr>
            </w:pPr>
            <w:r w:rsidRPr="002A7162">
              <w:rPr>
                <w:rFonts w:ascii="Arial" w:hAnsi="Arial" w:cs="Arial"/>
                <w:bCs/>
              </w:rPr>
              <w:t>Tribunal Electoral del Poder Judicial de la Federación a través de la Escuela Judicial Electoral. Constancia.</w:t>
            </w:r>
          </w:p>
        </w:tc>
      </w:tr>
      <w:tr w:rsidR="002A7162" w14:paraId="641E0081" w14:textId="77777777" w:rsidTr="00182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7529000C" w14:textId="466AB7E9" w:rsidR="002A7162" w:rsidRPr="002A7162" w:rsidRDefault="002A7162" w:rsidP="002A7162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A7162">
              <w:rPr>
                <w:rFonts w:ascii="Arial" w:hAnsi="Arial" w:cs="Arial"/>
                <w:b w:val="0"/>
                <w:bCs w:val="0"/>
              </w:rPr>
              <w:t>Del 13 de mayo al 21 de junio de 2019</w:t>
            </w:r>
          </w:p>
        </w:tc>
        <w:tc>
          <w:tcPr>
            <w:tcW w:w="6125" w:type="dxa"/>
          </w:tcPr>
          <w:p w14:paraId="638F3089" w14:textId="77777777" w:rsidR="002A7162" w:rsidRPr="002A7162" w:rsidRDefault="002A7162" w:rsidP="002A71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u w:val="single"/>
              </w:rPr>
            </w:pPr>
            <w:r w:rsidRPr="002A7162">
              <w:rPr>
                <w:rFonts w:ascii="Arial" w:hAnsi="Arial" w:cs="Arial"/>
                <w:bCs/>
                <w:u w:val="single"/>
              </w:rPr>
              <w:t>Curso de Justicia Abierta</w:t>
            </w:r>
          </w:p>
          <w:p w14:paraId="40F3CD76" w14:textId="0745DCB4" w:rsidR="002A7162" w:rsidRPr="002A7162" w:rsidRDefault="002A7162" w:rsidP="002A71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u w:val="single"/>
              </w:rPr>
            </w:pPr>
            <w:r w:rsidRPr="002A7162">
              <w:rPr>
                <w:rFonts w:ascii="Arial" w:hAnsi="Arial" w:cs="Arial"/>
                <w:bCs/>
              </w:rPr>
              <w:t>Tribunal Electoral del Poder Judicial de la Federación a través de la Escuela Judicial Electoral. Constancia.</w:t>
            </w:r>
          </w:p>
        </w:tc>
      </w:tr>
      <w:tr w:rsidR="002A7162" w14:paraId="4E144095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01FE91A9" w14:textId="46197C0A" w:rsidR="002A7162" w:rsidRPr="002A7162" w:rsidRDefault="002A7162" w:rsidP="002A7162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A7162">
              <w:rPr>
                <w:rFonts w:ascii="Arial" w:hAnsi="Arial" w:cs="Arial"/>
                <w:b w:val="0"/>
                <w:bCs w:val="0"/>
              </w:rPr>
              <w:t>Del 20 de mayo al 14 de junio de 2019</w:t>
            </w:r>
          </w:p>
        </w:tc>
        <w:tc>
          <w:tcPr>
            <w:tcW w:w="6125" w:type="dxa"/>
          </w:tcPr>
          <w:p w14:paraId="43A3FAA2" w14:textId="77777777" w:rsidR="002A7162" w:rsidRPr="002A7162" w:rsidRDefault="002A7162" w:rsidP="002A716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u w:val="single"/>
              </w:rPr>
            </w:pPr>
            <w:r w:rsidRPr="002A7162">
              <w:rPr>
                <w:rFonts w:ascii="Arial" w:hAnsi="Arial" w:cs="Arial"/>
                <w:bCs/>
                <w:u w:val="single"/>
              </w:rPr>
              <w:t>Curso Reglamento de Elecciones</w:t>
            </w:r>
          </w:p>
          <w:p w14:paraId="1E26B5AC" w14:textId="04D30294" w:rsidR="002A7162" w:rsidRPr="002A7162" w:rsidRDefault="002A7162" w:rsidP="002A716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u w:val="single"/>
              </w:rPr>
            </w:pPr>
            <w:r w:rsidRPr="002A7162">
              <w:rPr>
                <w:rFonts w:ascii="Arial" w:hAnsi="Arial" w:cs="Arial"/>
                <w:bCs/>
              </w:rPr>
              <w:t>Instituto Nacional Electoral. Constancia.</w:t>
            </w:r>
          </w:p>
        </w:tc>
      </w:tr>
    </w:tbl>
    <w:p w14:paraId="4C5FEDD2" w14:textId="77777777" w:rsidR="00783F17" w:rsidRPr="001A241C" w:rsidRDefault="00783F17" w:rsidP="00783F17">
      <w:pPr>
        <w:spacing w:line="240" w:lineRule="auto"/>
      </w:pPr>
    </w:p>
    <w:p w14:paraId="2D8BA11F" w14:textId="77777777" w:rsidR="00783F17" w:rsidRPr="00112E45" w:rsidRDefault="00783F17" w:rsidP="00866392">
      <w:pPr>
        <w:rPr>
          <w:sz w:val="36"/>
          <w:szCs w:val="36"/>
        </w:rPr>
      </w:pPr>
    </w:p>
    <w:sectPr w:rsidR="00783F17" w:rsidRPr="00112E4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C8AF0" w14:textId="77777777" w:rsidR="00B505E8" w:rsidRDefault="00B505E8" w:rsidP="00321817">
      <w:pPr>
        <w:spacing w:after="0" w:line="240" w:lineRule="auto"/>
      </w:pPr>
      <w:r>
        <w:separator/>
      </w:r>
    </w:p>
  </w:endnote>
  <w:endnote w:type="continuationSeparator" w:id="0">
    <w:p w14:paraId="48DD3AFF" w14:textId="77777777" w:rsidR="00B505E8" w:rsidRDefault="00B505E8" w:rsidP="0032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F8A8A" w14:textId="77777777" w:rsidR="00B505E8" w:rsidRDefault="00B505E8" w:rsidP="00321817">
      <w:pPr>
        <w:spacing w:after="0" w:line="240" w:lineRule="auto"/>
      </w:pPr>
      <w:r>
        <w:separator/>
      </w:r>
    </w:p>
  </w:footnote>
  <w:footnote w:type="continuationSeparator" w:id="0">
    <w:p w14:paraId="7BBD23A2" w14:textId="77777777" w:rsidR="00B505E8" w:rsidRDefault="00B505E8" w:rsidP="00321817">
      <w:pPr>
        <w:spacing w:after="0" w:line="240" w:lineRule="auto"/>
      </w:pPr>
      <w:r>
        <w:continuationSeparator/>
      </w:r>
    </w:p>
  </w:footnote>
  <w:footnote w:id="1">
    <w:p w14:paraId="71BD977B" w14:textId="37FAF74D" w:rsidR="0023688D" w:rsidRPr="0040201C" w:rsidRDefault="0023688D" w:rsidP="0023688D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40201C">
        <w:rPr>
          <w:lang w:val="es-MX"/>
        </w:rPr>
        <w:t>Habilitada en el Sistema de Carrera Nacional como Secretaria de Estudio y Cuenta de Sala Regional por el Tribunal Electoral del Poder Judicial de la Federación a través de la Escuela Judicial Electoral</w:t>
      </w:r>
      <w:r w:rsidR="00D05DEA">
        <w:rPr>
          <w:lang w:val="es-MX"/>
        </w:rPr>
        <w:t>.</w:t>
      </w:r>
      <w:r w:rsidRPr="0040201C">
        <w:rPr>
          <w:lang w:val="es-MX"/>
        </w:rPr>
        <w:t xml:space="preserve"> </w:t>
      </w:r>
      <w:r>
        <w:rPr>
          <w:lang w:val="es-MX"/>
        </w:rPr>
        <w:t xml:space="preserve">Consultable en </w:t>
      </w:r>
      <w:hyperlink r:id="rId1" w:history="1">
        <w:r>
          <w:rPr>
            <w:rStyle w:val="Hipervnculo"/>
          </w:rPr>
          <w:t>https://www.te.gob.mx/eje/media/pdf/d18c9939fd11e8f.pdf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D4F5F" w14:textId="17710A2B" w:rsidR="00321817" w:rsidRDefault="00321817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9FCBAA" wp14:editId="5557D4D0">
              <wp:simplePos x="0" y="0"/>
              <wp:positionH relativeFrom="column">
                <wp:posOffset>4987290</wp:posOffset>
              </wp:positionH>
              <wp:positionV relativeFrom="paragraph">
                <wp:posOffset>-220980</wp:posOffset>
              </wp:positionV>
              <wp:extent cx="1700784" cy="1024128"/>
              <wp:effectExtent l="0" t="0" r="0" b="24130"/>
              <wp:wrapNone/>
              <wp:docPr id="168" name="Grupo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9" name="Rectángulo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Rectángulo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Rectángulo 17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5F4EE8" id="Grupo 168" o:spid="_x0000_s1026" style="position:absolute;margin-left:392.7pt;margin-top:-17.4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">
              <v:rect id="Rectángulo 169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<v:fill opacity="0"/>
              </v:rect>
              <v:shape id="Rectángulo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49e39 [3204]" stroked="f" strokeweight="1pt">
                <v:stroke joinstyle="miter"/>
                <v:path arrowok="t" o:connecttype="custom" o:connectlocs="0,0;1463040,0;1463040,1014984;638364,408101;0,0" o:connectangles="0,0,0,0,0"/>
              </v:shape>
              <v:rect id="Rectángulo 171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<v:fill r:id="rId2" o:title="" recolor="t" rotate="t" type="frame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17"/>
    <w:rsid w:val="00011376"/>
    <w:rsid w:val="000339A3"/>
    <w:rsid w:val="000F57A9"/>
    <w:rsid w:val="00112E45"/>
    <w:rsid w:val="00175D4D"/>
    <w:rsid w:val="0018256C"/>
    <w:rsid w:val="0023688D"/>
    <w:rsid w:val="002A7162"/>
    <w:rsid w:val="00321817"/>
    <w:rsid w:val="00355840"/>
    <w:rsid w:val="003F355D"/>
    <w:rsid w:val="00520AEC"/>
    <w:rsid w:val="005475E1"/>
    <w:rsid w:val="00657102"/>
    <w:rsid w:val="00733E6F"/>
    <w:rsid w:val="00783F17"/>
    <w:rsid w:val="007D507C"/>
    <w:rsid w:val="00866392"/>
    <w:rsid w:val="009673DD"/>
    <w:rsid w:val="009D178C"/>
    <w:rsid w:val="00A40B6B"/>
    <w:rsid w:val="00A90CA0"/>
    <w:rsid w:val="00B505E8"/>
    <w:rsid w:val="00C666BD"/>
    <w:rsid w:val="00D05DEA"/>
    <w:rsid w:val="00DE1B5E"/>
    <w:rsid w:val="00EA2506"/>
    <w:rsid w:val="00EB08AD"/>
    <w:rsid w:val="00EF32B6"/>
    <w:rsid w:val="00EF364B"/>
    <w:rsid w:val="00EF5F68"/>
    <w:rsid w:val="00FE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C5C054C"/>
  <w15:chartTrackingRefBased/>
  <w15:docId w15:val="{97579D6B-F366-4F5D-AFDB-B0E02F04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qFormat/>
    <w:rsid w:val="0023688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1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817"/>
  </w:style>
  <w:style w:type="paragraph" w:styleId="Piedepgina">
    <w:name w:val="footer"/>
    <w:basedOn w:val="Normal"/>
    <w:link w:val="PiedepginaCar"/>
    <w:uiPriority w:val="99"/>
    <w:unhideWhenUsed/>
    <w:rsid w:val="00321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817"/>
  </w:style>
  <w:style w:type="table" w:styleId="Tablaconcuadrcula">
    <w:name w:val="Table Grid"/>
    <w:basedOn w:val="Tablanormal"/>
    <w:uiPriority w:val="39"/>
    <w:rsid w:val="0011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112E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12E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112E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112E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8Car">
    <w:name w:val="Título 8 Car"/>
    <w:basedOn w:val="Fuentedeprrafopredeter"/>
    <w:link w:val="Ttulo8"/>
    <w:rsid w:val="0023688D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styleId="Hipervnculo">
    <w:name w:val="Hyperlink"/>
    <w:rsid w:val="0023688D"/>
    <w:rPr>
      <w:color w:val="0563C1"/>
      <w:u w:val="single"/>
    </w:rPr>
  </w:style>
  <w:style w:type="paragraph" w:styleId="Textonotapie">
    <w:name w:val="footnote text"/>
    <w:basedOn w:val="Normal"/>
    <w:link w:val="TextonotapieCar"/>
    <w:rsid w:val="0023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23688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23688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.gob.mx/eje/media/pdf/d18c9939fd11e8f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Lorena</dc:creator>
  <cp:keywords/>
  <dc:description/>
  <cp:lastModifiedBy>Claudia Lorena</cp:lastModifiedBy>
  <cp:revision>2</cp:revision>
  <cp:lastPrinted>2020-02-24T19:39:00Z</cp:lastPrinted>
  <dcterms:created xsi:type="dcterms:W3CDTF">2020-02-27T15:47:00Z</dcterms:created>
  <dcterms:modified xsi:type="dcterms:W3CDTF">2020-02-27T15:47:00Z</dcterms:modified>
</cp:coreProperties>
</file>